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1944" w14:textId="1DF87CFC" w:rsidR="004F7097" w:rsidRDefault="004F7097" w:rsidP="004F7097"/>
    <w:p w14:paraId="7024F368" w14:textId="2EF373A6" w:rsidR="002B6AD8" w:rsidRDefault="0050655C" w:rsidP="00B55888">
      <w:pPr>
        <w:spacing w:line="360" w:lineRule="auto"/>
      </w:pPr>
      <w:r>
        <w:rPr>
          <w:rFonts w:hint="eastAsia"/>
        </w:rPr>
        <w:t>（様式第２０</w:t>
      </w:r>
      <w:r w:rsidR="00AD0623">
        <w:rPr>
          <w:rFonts w:hint="eastAsia"/>
        </w:rPr>
        <w:t>号）</w:t>
      </w:r>
      <w:r w:rsidR="005C77F8">
        <w:rPr>
          <w:rFonts w:hint="eastAsia"/>
        </w:rPr>
        <w:t xml:space="preserve">　　　　　　　　　　　　　　　　　　　　　　　　　　　　　　</w:t>
      </w:r>
      <w:r w:rsidR="006D2985">
        <w:rPr>
          <w:rFonts w:hint="eastAsia"/>
        </w:rPr>
        <w:t xml:space="preserve">　</w:t>
      </w:r>
      <w:r w:rsidR="005C77F8" w:rsidRPr="00AC1A99">
        <w:rPr>
          <w:rFonts w:hint="eastAsia"/>
          <w:u w:val="single"/>
        </w:rPr>
        <w:t>Ｎｏ．１</w:t>
      </w:r>
    </w:p>
    <w:p w14:paraId="549AD557" w14:textId="77777777" w:rsidR="001F2E4F" w:rsidRPr="000F2FD0" w:rsidRDefault="00AD0623" w:rsidP="004F7097">
      <w:pPr>
        <w:spacing w:after="240"/>
        <w:jc w:val="center"/>
        <w:rPr>
          <w:sz w:val="24"/>
          <w:szCs w:val="24"/>
        </w:rPr>
      </w:pPr>
      <w:r w:rsidRPr="00807FF1">
        <w:rPr>
          <w:rFonts w:hint="eastAsia"/>
          <w:sz w:val="24"/>
          <w:szCs w:val="24"/>
        </w:rPr>
        <w:t>実習記録書</w:t>
      </w:r>
    </w:p>
    <w:tbl>
      <w:tblPr>
        <w:tblStyle w:val="a7"/>
        <w:tblW w:w="0" w:type="auto"/>
        <w:tblLook w:val="04A0" w:firstRow="1" w:lastRow="0" w:firstColumn="1" w:lastColumn="0" w:noHBand="0" w:noVBand="1"/>
      </w:tblPr>
      <w:tblGrid>
        <w:gridCol w:w="1129"/>
        <w:gridCol w:w="2410"/>
        <w:gridCol w:w="1134"/>
        <w:gridCol w:w="4387"/>
      </w:tblGrid>
      <w:tr w:rsidR="008E4016" w14:paraId="4830A916" w14:textId="77777777" w:rsidTr="003A1527">
        <w:trPr>
          <w:trHeight w:val="267"/>
        </w:trPr>
        <w:tc>
          <w:tcPr>
            <w:tcW w:w="1129" w:type="dxa"/>
            <w:vAlign w:val="center"/>
          </w:tcPr>
          <w:p w14:paraId="52F74E7C" w14:textId="77777777" w:rsidR="008E4016" w:rsidRPr="008E4016" w:rsidRDefault="003A1527" w:rsidP="003A1527">
            <w:pPr>
              <w:spacing w:line="360" w:lineRule="auto"/>
              <w:jc w:val="center"/>
              <w:rPr>
                <w:kern w:val="0"/>
              </w:rPr>
            </w:pPr>
            <w:r>
              <w:rPr>
                <w:rFonts w:hint="eastAsia"/>
                <w:kern w:val="0"/>
              </w:rPr>
              <w:t>受講番号</w:t>
            </w:r>
          </w:p>
        </w:tc>
        <w:tc>
          <w:tcPr>
            <w:tcW w:w="2410" w:type="dxa"/>
            <w:vAlign w:val="center"/>
          </w:tcPr>
          <w:p w14:paraId="748AC9C1" w14:textId="77777777" w:rsidR="008E4016" w:rsidRPr="008E4016" w:rsidRDefault="008E4016" w:rsidP="008E4016">
            <w:pPr>
              <w:rPr>
                <w:kern w:val="0"/>
              </w:rPr>
            </w:pPr>
          </w:p>
        </w:tc>
        <w:tc>
          <w:tcPr>
            <w:tcW w:w="1134" w:type="dxa"/>
            <w:vAlign w:val="center"/>
          </w:tcPr>
          <w:p w14:paraId="0B6AE1BC" w14:textId="77777777" w:rsidR="008E4016" w:rsidRPr="008E4016" w:rsidRDefault="003A1527" w:rsidP="003A1527">
            <w:pPr>
              <w:spacing w:line="360" w:lineRule="auto"/>
              <w:jc w:val="center"/>
              <w:rPr>
                <w:kern w:val="0"/>
              </w:rPr>
            </w:pPr>
            <w:r>
              <w:rPr>
                <w:rFonts w:hint="eastAsia"/>
                <w:kern w:val="0"/>
              </w:rPr>
              <w:t>実習生名</w:t>
            </w:r>
          </w:p>
        </w:tc>
        <w:tc>
          <w:tcPr>
            <w:tcW w:w="4387" w:type="dxa"/>
            <w:vAlign w:val="center"/>
          </w:tcPr>
          <w:p w14:paraId="1E629D13" w14:textId="77777777" w:rsidR="00B55888" w:rsidRPr="008E4016" w:rsidRDefault="008E4016" w:rsidP="003A1527">
            <w:pPr>
              <w:rPr>
                <w:kern w:val="0"/>
              </w:rPr>
            </w:pPr>
            <w:r>
              <w:rPr>
                <w:rFonts w:hint="eastAsia"/>
                <w:kern w:val="0"/>
              </w:rPr>
              <w:t xml:space="preserve">　</w:t>
            </w:r>
          </w:p>
        </w:tc>
      </w:tr>
    </w:tbl>
    <w:p w14:paraId="0DD379E7" w14:textId="77777777" w:rsidR="00FA709B" w:rsidRDefault="00FA709B" w:rsidP="008E4016">
      <w:pPr>
        <w:rPr>
          <w:kern w:val="0"/>
          <w:u w:val="single"/>
        </w:rPr>
      </w:pPr>
    </w:p>
    <w:p w14:paraId="04F83C48" w14:textId="023BBF83" w:rsidR="00D556EB" w:rsidRPr="00D556EB" w:rsidRDefault="007806EC" w:rsidP="00D556EB">
      <w:pPr>
        <w:rPr>
          <w:kern w:val="0"/>
        </w:rPr>
      </w:pPr>
      <w:r>
        <w:rPr>
          <w:rFonts w:hint="eastAsia"/>
          <w:kern w:val="0"/>
        </w:rPr>
        <w:t>１</w:t>
      </w:r>
      <w:r w:rsidR="00E07B51">
        <w:rPr>
          <w:rFonts w:hint="eastAsia"/>
          <w:kern w:val="0"/>
        </w:rPr>
        <w:t xml:space="preserve">　</w:t>
      </w:r>
      <w:r w:rsidR="001F2E4F">
        <w:rPr>
          <w:rFonts w:hint="eastAsia"/>
          <w:kern w:val="0"/>
        </w:rPr>
        <w:t>実施項目</w:t>
      </w:r>
    </w:p>
    <w:tbl>
      <w:tblPr>
        <w:tblStyle w:val="a7"/>
        <w:tblW w:w="9067" w:type="dxa"/>
        <w:tblLook w:val="04A0" w:firstRow="1" w:lastRow="0" w:firstColumn="1" w:lastColumn="0" w:noHBand="0" w:noVBand="1"/>
      </w:tblPr>
      <w:tblGrid>
        <w:gridCol w:w="2689"/>
        <w:gridCol w:w="5244"/>
        <w:gridCol w:w="1134"/>
      </w:tblGrid>
      <w:tr w:rsidR="00807FF1" w14:paraId="0BA6D758" w14:textId="77777777" w:rsidTr="006F6353">
        <w:tc>
          <w:tcPr>
            <w:tcW w:w="2689" w:type="dxa"/>
            <w:vAlign w:val="center"/>
          </w:tcPr>
          <w:p w14:paraId="422D53D3" w14:textId="77777777" w:rsidR="00807FF1" w:rsidRPr="00FA709B" w:rsidRDefault="0050655C" w:rsidP="000F2FD0">
            <w:pPr>
              <w:jc w:val="center"/>
              <w:rPr>
                <w:sz w:val="20"/>
                <w:szCs w:val="20"/>
              </w:rPr>
            </w:pPr>
            <w:r>
              <w:rPr>
                <w:rFonts w:hint="eastAsia"/>
                <w:sz w:val="20"/>
                <w:szCs w:val="20"/>
              </w:rPr>
              <w:t>見学</w:t>
            </w:r>
            <w:r w:rsidR="000F2FD0" w:rsidRPr="00FA709B">
              <w:rPr>
                <w:rFonts w:hint="eastAsia"/>
                <w:sz w:val="20"/>
                <w:szCs w:val="20"/>
              </w:rPr>
              <w:t>場面</w:t>
            </w:r>
          </w:p>
        </w:tc>
        <w:tc>
          <w:tcPr>
            <w:tcW w:w="5244" w:type="dxa"/>
            <w:vAlign w:val="center"/>
          </w:tcPr>
          <w:p w14:paraId="5FF58BEF" w14:textId="77777777" w:rsidR="00807FF1" w:rsidRPr="00FA709B" w:rsidRDefault="0050655C" w:rsidP="000F2FD0">
            <w:pPr>
              <w:jc w:val="center"/>
              <w:rPr>
                <w:sz w:val="20"/>
                <w:szCs w:val="20"/>
              </w:rPr>
            </w:pPr>
            <w:r>
              <w:rPr>
                <w:rFonts w:hint="eastAsia"/>
                <w:sz w:val="20"/>
                <w:szCs w:val="20"/>
              </w:rPr>
              <w:t>指導</w:t>
            </w:r>
            <w:r w:rsidR="000F2FD0" w:rsidRPr="00FA709B">
              <w:rPr>
                <w:rFonts w:hint="eastAsia"/>
                <w:sz w:val="20"/>
                <w:szCs w:val="20"/>
              </w:rPr>
              <w:t>内容</w:t>
            </w:r>
          </w:p>
        </w:tc>
        <w:tc>
          <w:tcPr>
            <w:tcW w:w="1134" w:type="dxa"/>
            <w:vAlign w:val="center"/>
          </w:tcPr>
          <w:p w14:paraId="6A063832" w14:textId="77777777" w:rsidR="00807FF1" w:rsidRPr="00FA709B" w:rsidRDefault="000F2FD0" w:rsidP="000F2FD0">
            <w:pPr>
              <w:jc w:val="center"/>
              <w:rPr>
                <w:sz w:val="20"/>
                <w:szCs w:val="20"/>
              </w:rPr>
            </w:pPr>
            <w:r w:rsidRPr="00FA709B">
              <w:rPr>
                <w:rFonts w:hint="eastAsia"/>
                <w:sz w:val="20"/>
                <w:szCs w:val="20"/>
              </w:rPr>
              <w:t>チェック欄</w:t>
            </w:r>
          </w:p>
        </w:tc>
      </w:tr>
      <w:tr w:rsidR="00FA709B" w14:paraId="64B4133C" w14:textId="77777777" w:rsidTr="00F047DB">
        <w:trPr>
          <w:trHeight w:val="567"/>
        </w:trPr>
        <w:tc>
          <w:tcPr>
            <w:tcW w:w="2689" w:type="dxa"/>
            <w:vMerge w:val="restart"/>
            <w:vAlign w:val="center"/>
          </w:tcPr>
          <w:p w14:paraId="1AA00424" w14:textId="77777777" w:rsidR="00FA709B" w:rsidRPr="00FA709B" w:rsidRDefault="00FA709B" w:rsidP="00FA709B">
            <w:pPr>
              <w:rPr>
                <w:sz w:val="20"/>
                <w:szCs w:val="20"/>
              </w:rPr>
            </w:pPr>
            <w:r w:rsidRPr="00FA709B">
              <w:rPr>
                <w:rFonts w:hint="eastAsia"/>
                <w:sz w:val="20"/>
                <w:szCs w:val="20"/>
              </w:rPr>
              <w:t>インテーク</w:t>
            </w:r>
          </w:p>
        </w:tc>
        <w:tc>
          <w:tcPr>
            <w:tcW w:w="5244" w:type="dxa"/>
            <w:vAlign w:val="center"/>
          </w:tcPr>
          <w:p w14:paraId="07CBA343" w14:textId="77777777" w:rsidR="00FA709B" w:rsidRPr="006F6353" w:rsidRDefault="00FA709B" w:rsidP="00FA709B">
            <w:pPr>
              <w:spacing w:line="0" w:lineRule="atLeast"/>
              <w:rPr>
                <w:sz w:val="18"/>
                <w:szCs w:val="18"/>
              </w:rPr>
            </w:pPr>
            <w:r w:rsidRPr="006F6353">
              <w:rPr>
                <w:rFonts w:hint="eastAsia"/>
                <w:sz w:val="18"/>
                <w:szCs w:val="18"/>
              </w:rPr>
              <w:t>介護保険制度、介護支援専門員の役割、秘密保持、個人情報の取り扱いについて</w:t>
            </w:r>
          </w:p>
        </w:tc>
        <w:tc>
          <w:tcPr>
            <w:tcW w:w="1134" w:type="dxa"/>
            <w:vAlign w:val="center"/>
          </w:tcPr>
          <w:p w14:paraId="2A42EE13" w14:textId="77777777" w:rsidR="00FA709B" w:rsidRPr="00FA709B" w:rsidRDefault="00FA709B" w:rsidP="00F047DB">
            <w:pPr>
              <w:jc w:val="center"/>
              <w:rPr>
                <w:sz w:val="20"/>
                <w:szCs w:val="20"/>
              </w:rPr>
            </w:pPr>
          </w:p>
        </w:tc>
      </w:tr>
      <w:tr w:rsidR="00FA709B" w14:paraId="2C4250A8" w14:textId="77777777" w:rsidTr="00F047DB">
        <w:tc>
          <w:tcPr>
            <w:tcW w:w="2689" w:type="dxa"/>
            <w:vMerge/>
          </w:tcPr>
          <w:p w14:paraId="6B52D7CF" w14:textId="77777777" w:rsidR="00FA709B" w:rsidRPr="00FA709B" w:rsidRDefault="00FA709B" w:rsidP="00687A3B">
            <w:pPr>
              <w:rPr>
                <w:sz w:val="20"/>
                <w:szCs w:val="20"/>
              </w:rPr>
            </w:pPr>
          </w:p>
        </w:tc>
        <w:tc>
          <w:tcPr>
            <w:tcW w:w="5244" w:type="dxa"/>
            <w:vAlign w:val="center"/>
          </w:tcPr>
          <w:p w14:paraId="642E196E" w14:textId="77777777" w:rsidR="00FA709B" w:rsidRPr="006F6353" w:rsidRDefault="00FA709B" w:rsidP="00FA709B">
            <w:pPr>
              <w:spacing w:line="0" w:lineRule="atLeast"/>
              <w:rPr>
                <w:sz w:val="18"/>
                <w:szCs w:val="18"/>
              </w:rPr>
            </w:pPr>
            <w:r w:rsidRPr="006F6353">
              <w:rPr>
                <w:rFonts w:hint="eastAsia"/>
                <w:sz w:val="18"/>
                <w:szCs w:val="18"/>
              </w:rPr>
              <w:t>契約書や重要事項説明書の内容について</w:t>
            </w:r>
          </w:p>
        </w:tc>
        <w:tc>
          <w:tcPr>
            <w:tcW w:w="1134" w:type="dxa"/>
            <w:vAlign w:val="center"/>
          </w:tcPr>
          <w:p w14:paraId="57928D44" w14:textId="77777777" w:rsidR="00FA709B" w:rsidRPr="00FA709B" w:rsidRDefault="00FA709B" w:rsidP="00F047DB">
            <w:pPr>
              <w:jc w:val="center"/>
              <w:rPr>
                <w:sz w:val="20"/>
                <w:szCs w:val="20"/>
              </w:rPr>
            </w:pPr>
          </w:p>
        </w:tc>
      </w:tr>
      <w:tr w:rsidR="00FA709B" w14:paraId="326D99D4" w14:textId="77777777" w:rsidTr="00F047DB">
        <w:tc>
          <w:tcPr>
            <w:tcW w:w="2689" w:type="dxa"/>
            <w:vMerge/>
          </w:tcPr>
          <w:p w14:paraId="071D068A" w14:textId="77777777" w:rsidR="00FA709B" w:rsidRPr="00FA709B" w:rsidRDefault="00FA709B">
            <w:pPr>
              <w:rPr>
                <w:sz w:val="20"/>
                <w:szCs w:val="20"/>
              </w:rPr>
            </w:pPr>
          </w:p>
        </w:tc>
        <w:tc>
          <w:tcPr>
            <w:tcW w:w="5244" w:type="dxa"/>
            <w:vAlign w:val="center"/>
          </w:tcPr>
          <w:p w14:paraId="7F9096DF" w14:textId="77777777" w:rsidR="00FA709B" w:rsidRPr="006F6353" w:rsidRDefault="00FA709B" w:rsidP="00FA709B">
            <w:pPr>
              <w:spacing w:line="0" w:lineRule="atLeast"/>
              <w:rPr>
                <w:sz w:val="18"/>
                <w:szCs w:val="18"/>
              </w:rPr>
            </w:pPr>
            <w:r w:rsidRPr="006F6353">
              <w:rPr>
                <w:rFonts w:hint="eastAsia"/>
                <w:sz w:val="18"/>
                <w:szCs w:val="18"/>
              </w:rPr>
              <w:t>初回面接について</w:t>
            </w:r>
          </w:p>
        </w:tc>
        <w:tc>
          <w:tcPr>
            <w:tcW w:w="1134" w:type="dxa"/>
            <w:vAlign w:val="center"/>
          </w:tcPr>
          <w:p w14:paraId="68F8F8CC" w14:textId="77777777" w:rsidR="00FA709B" w:rsidRPr="00FA709B" w:rsidRDefault="00FA709B" w:rsidP="00F047DB">
            <w:pPr>
              <w:jc w:val="center"/>
              <w:rPr>
                <w:sz w:val="20"/>
                <w:szCs w:val="20"/>
              </w:rPr>
            </w:pPr>
          </w:p>
        </w:tc>
      </w:tr>
      <w:tr w:rsidR="00FA709B" w14:paraId="2B2974D5" w14:textId="77777777" w:rsidTr="00F047DB">
        <w:tc>
          <w:tcPr>
            <w:tcW w:w="2689" w:type="dxa"/>
            <w:vMerge/>
          </w:tcPr>
          <w:p w14:paraId="31B32D30" w14:textId="77777777" w:rsidR="00FA709B" w:rsidRPr="00FA709B" w:rsidRDefault="00FA709B">
            <w:pPr>
              <w:rPr>
                <w:sz w:val="20"/>
                <w:szCs w:val="20"/>
              </w:rPr>
            </w:pPr>
          </w:p>
        </w:tc>
        <w:tc>
          <w:tcPr>
            <w:tcW w:w="5244" w:type="dxa"/>
            <w:vAlign w:val="center"/>
          </w:tcPr>
          <w:p w14:paraId="41D955BE" w14:textId="77777777" w:rsidR="00FA709B" w:rsidRPr="006F6353" w:rsidRDefault="00FA709B" w:rsidP="00FA709B">
            <w:pPr>
              <w:spacing w:line="0" w:lineRule="atLeast"/>
              <w:rPr>
                <w:sz w:val="18"/>
                <w:szCs w:val="18"/>
              </w:rPr>
            </w:pPr>
            <w:r w:rsidRPr="006F6353">
              <w:rPr>
                <w:rFonts w:hint="eastAsia"/>
                <w:sz w:val="18"/>
                <w:szCs w:val="18"/>
              </w:rPr>
              <w:t>契約までの一連の流れについて</w:t>
            </w:r>
          </w:p>
        </w:tc>
        <w:tc>
          <w:tcPr>
            <w:tcW w:w="1134" w:type="dxa"/>
            <w:vAlign w:val="center"/>
          </w:tcPr>
          <w:p w14:paraId="49BB228E" w14:textId="77777777" w:rsidR="00FA709B" w:rsidRPr="00FA709B" w:rsidRDefault="00FA709B" w:rsidP="00F047DB">
            <w:pPr>
              <w:jc w:val="center"/>
              <w:rPr>
                <w:sz w:val="20"/>
                <w:szCs w:val="20"/>
              </w:rPr>
            </w:pPr>
          </w:p>
        </w:tc>
      </w:tr>
      <w:tr w:rsidR="00FA709B" w14:paraId="22B3C516" w14:textId="77777777" w:rsidTr="00F047DB">
        <w:tc>
          <w:tcPr>
            <w:tcW w:w="2689" w:type="dxa"/>
            <w:vMerge/>
          </w:tcPr>
          <w:p w14:paraId="7073E1A6" w14:textId="77777777" w:rsidR="00FA709B" w:rsidRPr="00FA709B" w:rsidRDefault="00FA709B">
            <w:pPr>
              <w:rPr>
                <w:sz w:val="20"/>
                <w:szCs w:val="20"/>
              </w:rPr>
            </w:pPr>
          </w:p>
        </w:tc>
        <w:tc>
          <w:tcPr>
            <w:tcW w:w="5244" w:type="dxa"/>
            <w:vAlign w:val="center"/>
          </w:tcPr>
          <w:p w14:paraId="28A48814" w14:textId="77777777" w:rsidR="00FA709B" w:rsidRPr="006F6353" w:rsidRDefault="00FA709B" w:rsidP="00FA709B">
            <w:pPr>
              <w:spacing w:line="0" w:lineRule="atLeast"/>
              <w:rPr>
                <w:sz w:val="18"/>
                <w:szCs w:val="18"/>
              </w:rPr>
            </w:pPr>
            <w:r w:rsidRPr="006F6353">
              <w:rPr>
                <w:rFonts w:hint="eastAsia"/>
                <w:sz w:val="18"/>
                <w:szCs w:val="18"/>
              </w:rPr>
              <w:t>「居宅サービス計画作成依頼届出書」について</w:t>
            </w:r>
          </w:p>
        </w:tc>
        <w:tc>
          <w:tcPr>
            <w:tcW w:w="1134" w:type="dxa"/>
            <w:vAlign w:val="center"/>
          </w:tcPr>
          <w:p w14:paraId="4B053AF6" w14:textId="77777777" w:rsidR="00FA709B" w:rsidRPr="00FA709B" w:rsidRDefault="00FA709B" w:rsidP="00F047DB">
            <w:pPr>
              <w:jc w:val="center"/>
              <w:rPr>
                <w:sz w:val="20"/>
                <w:szCs w:val="20"/>
              </w:rPr>
            </w:pPr>
          </w:p>
        </w:tc>
      </w:tr>
      <w:tr w:rsidR="00FA709B" w14:paraId="17A1A0AD" w14:textId="77777777" w:rsidTr="00F047DB">
        <w:tc>
          <w:tcPr>
            <w:tcW w:w="2689" w:type="dxa"/>
            <w:vMerge w:val="restart"/>
            <w:vAlign w:val="center"/>
          </w:tcPr>
          <w:p w14:paraId="659CAF09" w14:textId="77777777" w:rsidR="00FA709B" w:rsidRPr="00FA709B" w:rsidRDefault="00FA709B" w:rsidP="00FA709B">
            <w:pPr>
              <w:rPr>
                <w:sz w:val="20"/>
                <w:szCs w:val="20"/>
              </w:rPr>
            </w:pPr>
            <w:r w:rsidRPr="00FA709B">
              <w:rPr>
                <w:rFonts w:hint="eastAsia"/>
                <w:sz w:val="20"/>
                <w:szCs w:val="20"/>
              </w:rPr>
              <w:t>アセスメントの実施</w:t>
            </w:r>
          </w:p>
        </w:tc>
        <w:tc>
          <w:tcPr>
            <w:tcW w:w="5244" w:type="dxa"/>
            <w:vAlign w:val="center"/>
          </w:tcPr>
          <w:p w14:paraId="46F3E880" w14:textId="77777777" w:rsidR="00FA709B" w:rsidRPr="006F6353" w:rsidRDefault="00FA709B" w:rsidP="006F6353">
            <w:pPr>
              <w:spacing w:line="0" w:lineRule="atLeast"/>
              <w:rPr>
                <w:sz w:val="18"/>
                <w:szCs w:val="18"/>
              </w:rPr>
            </w:pPr>
            <w:r w:rsidRPr="006F6353">
              <w:rPr>
                <w:rFonts w:hint="eastAsia"/>
                <w:sz w:val="18"/>
                <w:szCs w:val="18"/>
              </w:rPr>
              <w:t>アセスメントツールについて</w:t>
            </w:r>
          </w:p>
        </w:tc>
        <w:tc>
          <w:tcPr>
            <w:tcW w:w="1134" w:type="dxa"/>
            <w:vAlign w:val="center"/>
          </w:tcPr>
          <w:p w14:paraId="162B567C" w14:textId="77777777" w:rsidR="00FA709B" w:rsidRPr="00FA709B" w:rsidRDefault="00FA709B" w:rsidP="00F047DB">
            <w:pPr>
              <w:jc w:val="center"/>
              <w:rPr>
                <w:sz w:val="20"/>
                <w:szCs w:val="20"/>
              </w:rPr>
            </w:pPr>
          </w:p>
        </w:tc>
      </w:tr>
      <w:tr w:rsidR="00FA709B" w14:paraId="1558A7F4" w14:textId="77777777" w:rsidTr="00F047DB">
        <w:trPr>
          <w:trHeight w:val="557"/>
        </w:trPr>
        <w:tc>
          <w:tcPr>
            <w:tcW w:w="2689" w:type="dxa"/>
            <w:vMerge/>
          </w:tcPr>
          <w:p w14:paraId="2E9DC738" w14:textId="77777777" w:rsidR="00FA709B" w:rsidRPr="00FA709B" w:rsidRDefault="00FA709B">
            <w:pPr>
              <w:rPr>
                <w:sz w:val="20"/>
                <w:szCs w:val="20"/>
              </w:rPr>
            </w:pPr>
          </w:p>
        </w:tc>
        <w:tc>
          <w:tcPr>
            <w:tcW w:w="5244" w:type="dxa"/>
            <w:vAlign w:val="center"/>
          </w:tcPr>
          <w:p w14:paraId="75F075EC" w14:textId="77777777" w:rsidR="00FA709B" w:rsidRPr="006F6353" w:rsidRDefault="00FA709B" w:rsidP="006F6353">
            <w:pPr>
              <w:spacing w:line="0" w:lineRule="atLeast"/>
              <w:rPr>
                <w:sz w:val="18"/>
                <w:szCs w:val="18"/>
              </w:rPr>
            </w:pPr>
            <w:r w:rsidRPr="006F6353">
              <w:rPr>
                <w:rFonts w:hint="eastAsia"/>
                <w:sz w:val="18"/>
                <w:szCs w:val="18"/>
              </w:rPr>
              <w:t>利用者の状況だけでなく</w:t>
            </w:r>
            <w:r w:rsidR="006F6353" w:rsidRPr="006F6353">
              <w:rPr>
                <w:rFonts w:hint="eastAsia"/>
                <w:sz w:val="18"/>
                <w:szCs w:val="18"/>
              </w:rPr>
              <w:t>、家族の状況並びに生活全体をみていくことの重要性について</w:t>
            </w:r>
          </w:p>
        </w:tc>
        <w:tc>
          <w:tcPr>
            <w:tcW w:w="1134" w:type="dxa"/>
            <w:vAlign w:val="center"/>
          </w:tcPr>
          <w:p w14:paraId="24E8E2FC" w14:textId="77777777" w:rsidR="00FA709B" w:rsidRPr="00FA709B" w:rsidRDefault="00FA709B" w:rsidP="00F047DB">
            <w:pPr>
              <w:jc w:val="center"/>
              <w:rPr>
                <w:sz w:val="20"/>
                <w:szCs w:val="20"/>
              </w:rPr>
            </w:pPr>
          </w:p>
        </w:tc>
      </w:tr>
      <w:tr w:rsidR="00FA709B" w14:paraId="4FFD8D82" w14:textId="77777777" w:rsidTr="00F047DB">
        <w:trPr>
          <w:trHeight w:val="835"/>
        </w:trPr>
        <w:tc>
          <w:tcPr>
            <w:tcW w:w="2689" w:type="dxa"/>
            <w:vMerge/>
          </w:tcPr>
          <w:p w14:paraId="052FFD48" w14:textId="77777777" w:rsidR="00FA709B" w:rsidRPr="00FA709B" w:rsidRDefault="00FA709B">
            <w:pPr>
              <w:rPr>
                <w:sz w:val="20"/>
                <w:szCs w:val="20"/>
              </w:rPr>
            </w:pPr>
          </w:p>
        </w:tc>
        <w:tc>
          <w:tcPr>
            <w:tcW w:w="5244" w:type="dxa"/>
            <w:vAlign w:val="center"/>
          </w:tcPr>
          <w:p w14:paraId="1D146B21" w14:textId="77777777" w:rsidR="00FA709B" w:rsidRPr="006F6353" w:rsidRDefault="006F6353" w:rsidP="006F6353">
            <w:pPr>
              <w:spacing w:line="0" w:lineRule="atLeast"/>
              <w:rPr>
                <w:sz w:val="18"/>
                <w:szCs w:val="18"/>
              </w:rPr>
            </w:pPr>
            <w:r w:rsidRPr="006F6353">
              <w:rPr>
                <w:rFonts w:hint="eastAsia"/>
                <w:sz w:val="18"/>
                <w:szCs w:val="18"/>
              </w:rPr>
              <w:t>「できないこと（できなくなったこと）」だけを見るのではなく、利用者本人の残された力や家族の持っている力も引き出すことの重要性について</w:t>
            </w:r>
          </w:p>
        </w:tc>
        <w:tc>
          <w:tcPr>
            <w:tcW w:w="1134" w:type="dxa"/>
            <w:vAlign w:val="center"/>
          </w:tcPr>
          <w:p w14:paraId="335E9EC4" w14:textId="77777777" w:rsidR="00FA709B" w:rsidRPr="00FA709B" w:rsidRDefault="00FA709B" w:rsidP="00F047DB">
            <w:pPr>
              <w:jc w:val="center"/>
              <w:rPr>
                <w:sz w:val="20"/>
                <w:szCs w:val="20"/>
              </w:rPr>
            </w:pPr>
          </w:p>
        </w:tc>
      </w:tr>
      <w:tr w:rsidR="00FA709B" w14:paraId="593BB77B" w14:textId="77777777" w:rsidTr="00F047DB">
        <w:trPr>
          <w:trHeight w:val="562"/>
        </w:trPr>
        <w:tc>
          <w:tcPr>
            <w:tcW w:w="2689" w:type="dxa"/>
            <w:vMerge/>
          </w:tcPr>
          <w:p w14:paraId="4D2A98EE" w14:textId="77777777" w:rsidR="00FA709B" w:rsidRPr="00FA709B" w:rsidRDefault="00FA709B">
            <w:pPr>
              <w:rPr>
                <w:sz w:val="20"/>
                <w:szCs w:val="20"/>
              </w:rPr>
            </w:pPr>
          </w:p>
        </w:tc>
        <w:tc>
          <w:tcPr>
            <w:tcW w:w="5244" w:type="dxa"/>
            <w:vAlign w:val="center"/>
          </w:tcPr>
          <w:p w14:paraId="7639C118" w14:textId="77777777" w:rsidR="00FA709B" w:rsidRPr="006F6353" w:rsidRDefault="006F6353" w:rsidP="006F6353">
            <w:pPr>
              <w:spacing w:line="0" w:lineRule="atLeast"/>
              <w:rPr>
                <w:sz w:val="18"/>
                <w:szCs w:val="18"/>
              </w:rPr>
            </w:pPr>
            <w:r w:rsidRPr="006F6353">
              <w:rPr>
                <w:rFonts w:hint="eastAsia"/>
                <w:sz w:val="18"/>
                <w:szCs w:val="18"/>
              </w:rPr>
              <w:t>「ニーズ」には利用者が言葉として訴える「ニーズ」と専門職が判断する「ニーズ」があることについて</w:t>
            </w:r>
          </w:p>
        </w:tc>
        <w:tc>
          <w:tcPr>
            <w:tcW w:w="1134" w:type="dxa"/>
            <w:vAlign w:val="center"/>
          </w:tcPr>
          <w:p w14:paraId="20B19F5F" w14:textId="77777777" w:rsidR="00FA709B" w:rsidRPr="00FA709B" w:rsidRDefault="00FA709B" w:rsidP="00F047DB">
            <w:pPr>
              <w:jc w:val="center"/>
              <w:rPr>
                <w:sz w:val="20"/>
                <w:szCs w:val="20"/>
              </w:rPr>
            </w:pPr>
          </w:p>
        </w:tc>
      </w:tr>
      <w:tr w:rsidR="00FA709B" w14:paraId="22E7B464" w14:textId="77777777" w:rsidTr="00F047DB">
        <w:trPr>
          <w:trHeight w:val="556"/>
        </w:trPr>
        <w:tc>
          <w:tcPr>
            <w:tcW w:w="2689" w:type="dxa"/>
            <w:vMerge/>
          </w:tcPr>
          <w:p w14:paraId="62FADDD2" w14:textId="77777777" w:rsidR="00FA709B" w:rsidRPr="00FA709B" w:rsidRDefault="00FA709B">
            <w:pPr>
              <w:rPr>
                <w:sz w:val="20"/>
                <w:szCs w:val="20"/>
              </w:rPr>
            </w:pPr>
          </w:p>
        </w:tc>
        <w:tc>
          <w:tcPr>
            <w:tcW w:w="5244" w:type="dxa"/>
            <w:vAlign w:val="center"/>
          </w:tcPr>
          <w:p w14:paraId="4D1CAFF5" w14:textId="77777777" w:rsidR="00FA709B" w:rsidRPr="006F6353" w:rsidRDefault="006F6353" w:rsidP="006F6353">
            <w:pPr>
              <w:spacing w:line="0" w:lineRule="atLeast"/>
              <w:rPr>
                <w:sz w:val="18"/>
                <w:szCs w:val="18"/>
              </w:rPr>
            </w:pPr>
            <w:r w:rsidRPr="006F6353">
              <w:rPr>
                <w:rFonts w:hint="eastAsia"/>
                <w:sz w:val="18"/>
                <w:szCs w:val="18"/>
              </w:rPr>
              <w:t>情報の収集・分析・統合を経て「ニーズ」の抽出を行うことの重要性について</w:t>
            </w:r>
          </w:p>
        </w:tc>
        <w:tc>
          <w:tcPr>
            <w:tcW w:w="1134" w:type="dxa"/>
            <w:vAlign w:val="center"/>
          </w:tcPr>
          <w:p w14:paraId="60972EB5" w14:textId="77777777" w:rsidR="00FA709B" w:rsidRPr="00FA709B" w:rsidRDefault="00FA709B" w:rsidP="00F047DB">
            <w:pPr>
              <w:jc w:val="center"/>
              <w:rPr>
                <w:sz w:val="20"/>
                <w:szCs w:val="20"/>
              </w:rPr>
            </w:pPr>
          </w:p>
        </w:tc>
      </w:tr>
      <w:tr w:rsidR="006F6353" w14:paraId="7E56A967" w14:textId="77777777" w:rsidTr="00F047DB">
        <w:tc>
          <w:tcPr>
            <w:tcW w:w="2689" w:type="dxa"/>
            <w:vMerge w:val="restart"/>
            <w:vAlign w:val="center"/>
          </w:tcPr>
          <w:p w14:paraId="2E00239D" w14:textId="77777777" w:rsidR="006F6353" w:rsidRPr="00FA709B" w:rsidRDefault="006F6353" w:rsidP="006F6353">
            <w:pPr>
              <w:rPr>
                <w:sz w:val="20"/>
                <w:szCs w:val="20"/>
              </w:rPr>
            </w:pPr>
            <w:r w:rsidRPr="00FA709B">
              <w:rPr>
                <w:rFonts w:hint="eastAsia"/>
                <w:sz w:val="20"/>
                <w:szCs w:val="20"/>
              </w:rPr>
              <w:t>居宅サービス計画書の作成</w:t>
            </w:r>
          </w:p>
        </w:tc>
        <w:tc>
          <w:tcPr>
            <w:tcW w:w="5244" w:type="dxa"/>
            <w:vAlign w:val="center"/>
          </w:tcPr>
          <w:p w14:paraId="56631C38" w14:textId="77777777" w:rsidR="006F6353" w:rsidRPr="006F6353" w:rsidRDefault="006F6353" w:rsidP="00251AE5">
            <w:pPr>
              <w:spacing w:line="0" w:lineRule="atLeast"/>
              <w:rPr>
                <w:sz w:val="18"/>
                <w:szCs w:val="18"/>
              </w:rPr>
            </w:pPr>
            <w:r>
              <w:rPr>
                <w:rFonts w:hint="eastAsia"/>
                <w:sz w:val="18"/>
                <w:szCs w:val="18"/>
              </w:rPr>
              <w:t>「居宅サービス計画書」１表～７表について</w:t>
            </w:r>
          </w:p>
        </w:tc>
        <w:tc>
          <w:tcPr>
            <w:tcW w:w="1134" w:type="dxa"/>
            <w:vAlign w:val="center"/>
          </w:tcPr>
          <w:p w14:paraId="333E768C" w14:textId="77777777" w:rsidR="006F6353" w:rsidRPr="00FA709B" w:rsidRDefault="006F6353" w:rsidP="00F047DB">
            <w:pPr>
              <w:jc w:val="center"/>
              <w:rPr>
                <w:sz w:val="20"/>
                <w:szCs w:val="20"/>
              </w:rPr>
            </w:pPr>
          </w:p>
        </w:tc>
      </w:tr>
      <w:tr w:rsidR="006F6353" w14:paraId="4586BA03" w14:textId="77777777" w:rsidTr="00F047DB">
        <w:trPr>
          <w:trHeight w:val="599"/>
        </w:trPr>
        <w:tc>
          <w:tcPr>
            <w:tcW w:w="2689" w:type="dxa"/>
            <w:vMerge/>
          </w:tcPr>
          <w:p w14:paraId="5DADDEBC" w14:textId="77777777" w:rsidR="006F6353" w:rsidRPr="00FA709B" w:rsidRDefault="006F6353">
            <w:pPr>
              <w:rPr>
                <w:sz w:val="20"/>
                <w:szCs w:val="20"/>
              </w:rPr>
            </w:pPr>
          </w:p>
        </w:tc>
        <w:tc>
          <w:tcPr>
            <w:tcW w:w="5244" w:type="dxa"/>
            <w:vAlign w:val="center"/>
          </w:tcPr>
          <w:p w14:paraId="7246B81F" w14:textId="77777777" w:rsidR="006F6353" w:rsidRDefault="006F6353" w:rsidP="00251AE5">
            <w:pPr>
              <w:spacing w:line="0" w:lineRule="atLeast"/>
              <w:rPr>
                <w:sz w:val="18"/>
                <w:szCs w:val="18"/>
              </w:rPr>
            </w:pPr>
            <w:r>
              <w:rPr>
                <w:rFonts w:hint="eastAsia"/>
                <w:sz w:val="18"/>
                <w:szCs w:val="18"/>
              </w:rPr>
              <w:t>「居宅サービス計画書」の内容が利用者や家族に、理解しやすく具体的な内容になっていることの重要性について</w:t>
            </w:r>
          </w:p>
        </w:tc>
        <w:tc>
          <w:tcPr>
            <w:tcW w:w="1134" w:type="dxa"/>
            <w:vAlign w:val="center"/>
          </w:tcPr>
          <w:p w14:paraId="1E1277B2" w14:textId="77777777" w:rsidR="006F6353" w:rsidRPr="00FA709B" w:rsidRDefault="006F6353" w:rsidP="00F047DB">
            <w:pPr>
              <w:jc w:val="center"/>
              <w:rPr>
                <w:sz w:val="20"/>
                <w:szCs w:val="20"/>
              </w:rPr>
            </w:pPr>
          </w:p>
        </w:tc>
      </w:tr>
      <w:tr w:rsidR="006F6353" w14:paraId="0CFF0F1E" w14:textId="77777777" w:rsidTr="00F047DB">
        <w:trPr>
          <w:trHeight w:val="565"/>
        </w:trPr>
        <w:tc>
          <w:tcPr>
            <w:tcW w:w="2689" w:type="dxa"/>
            <w:vMerge/>
          </w:tcPr>
          <w:p w14:paraId="5C9AD077" w14:textId="77777777" w:rsidR="006F6353" w:rsidRPr="00FA709B" w:rsidRDefault="006F6353">
            <w:pPr>
              <w:rPr>
                <w:sz w:val="20"/>
                <w:szCs w:val="20"/>
              </w:rPr>
            </w:pPr>
          </w:p>
        </w:tc>
        <w:tc>
          <w:tcPr>
            <w:tcW w:w="5244" w:type="dxa"/>
            <w:vAlign w:val="center"/>
          </w:tcPr>
          <w:p w14:paraId="3A3C5B18" w14:textId="77777777" w:rsidR="006F6353" w:rsidRDefault="006F6353" w:rsidP="00251AE5">
            <w:pPr>
              <w:spacing w:line="0" w:lineRule="atLeast"/>
              <w:rPr>
                <w:sz w:val="18"/>
                <w:szCs w:val="18"/>
              </w:rPr>
            </w:pPr>
            <w:r>
              <w:rPr>
                <w:rFonts w:hint="eastAsia"/>
                <w:sz w:val="18"/>
                <w:szCs w:val="18"/>
              </w:rPr>
              <w:t>「居宅サービス計画書」に</w:t>
            </w:r>
            <w:r w:rsidR="00251AE5">
              <w:rPr>
                <w:rFonts w:hint="eastAsia"/>
                <w:sz w:val="18"/>
                <w:szCs w:val="18"/>
              </w:rPr>
              <w:t>インフォーマル資源を導入する重要性について</w:t>
            </w:r>
          </w:p>
        </w:tc>
        <w:tc>
          <w:tcPr>
            <w:tcW w:w="1134" w:type="dxa"/>
            <w:vAlign w:val="center"/>
          </w:tcPr>
          <w:p w14:paraId="387F76D8" w14:textId="77777777" w:rsidR="006F6353" w:rsidRPr="00FA709B" w:rsidRDefault="006F6353" w:rsidP="00F047DB">
            <w:pPr>
              <w:jc w:val="center"/>
              <w:rPr>
                <w:sz w:val="20"/>
                <w:szCs w:val="20"/>
              </w:rPr>
            </w:pPr>
          </w:p>
        </w:tc>
      </w:tr>
      <w:tr w:rsidR="006F6353" w14:paraId="3B9E8AC5" w14:textId="77777777" w:rsidTr="00F047DB">
        <w:trPr>
          <w:trHeight w:val="559"/>
        </w:trPr>
        <w:tc>
          <w:tcPr>
            <w:tcW w:w="2689" w:type="dxa"/>
            <w:vMerge/>
          </w:tcPr>
          <w:p w14:paraId="2FF3B2CA" w14:textId="77777777" w:rsidR="006F6353" w:rsidRPr="00FA709B" w:rsidRDefault="006F6353">
            <w:pPr>
              <w:rPr>
                <w:sz w:val="20"/>
                <w:szCs w:val="20"/>
              </w:rPr>
            </w:pPr>
          </w:p>
        </w:tc>
        <w:tc>
          <w:tcPr>
            <w:tcW w:w="5244" w:type="dxa"/>
            <w:vAlign w:val="center"/>
          </w:tcPr>
          <w:p w14:paraId="331EAE66" w14:textId="77777777" w:rsidR="006F6353" w:rsidRDefault="00251AE5" w:rsidP="00251AE5">
            <w:pPr>
              <w:spacing w:line="0" w:lineRule="atLeast"/>
              <w:rPr>
                <w:sz w:val="18"/>
                <w:szCs w:val="18"/>
              </w:rPr>
            </w:pPr>
            <w:r>
              <w:rPr>
                <w:rFonts w:hint="eastAsia"/>
                <w:sz w:val="18"/>
                <w:szCs w:val="18"/>
              </w:rPr>
              <w:t>「居宅サービス計画」とサービス事業者の作成する「個別サービス計画」とは連動することについて</w:t>
            </w:r>
          </w:p>
        </w:tc>
        <w:tc>
          <w:tcPr>
            <w:tcW w:w="1134" w:type="dxa"/>
            <w:vAlign w:val="center"/>
          </w:tcPr>
          <w:p w14:paraId="3B154FAE" w14:textId="77777777" w:rsidR="006F6353" w:rsidRPr="00FA709B" w:rsidRDefault="006F6353" w:rsidP="00F047DB">
            <w:pPr>
              <w:jc w:val="center"/>
              <w:rPr>
                <w:sz w:val="20"/>
                <w:szCs w:val="20"/>
              </w:rPr>
            </w:pPr>
          </w:p>
        </w:tc>
      </w:tr>
      <w:tr w:rsidR="006F6353" w14:paraId="04EB4785" w14:textId="77777777" w:rsidTr="00F047DB">
        <w:trPr>
          <w:trHeight w:val="567"/>
        </w:trPr>
        <w:tc>
          <w:tcPr>
            <w:tcW w:w="2689" w:type="dxa"/>
            <w:vMerge/>
          </w:tcPr>
          <w:p w14:paraId="4C3E891F" w14:textId="77777777" w:rsidR="006F6353" w:rsidRPr="00FA709B" w:rsidRDefault="006F6353">
            <w:pPr>
              <w:rPr>
                <w:sz w:val="20"/>
                <w:szCs w:val="20"/>
              </w:rPr>
            </w:pPr>
          </w:p>
        </w:tc>
        <w:tc>
          <w:tcPr>
            <w:tcW w:w="5244" w:type="dxa"/>
            <w:vAlign w:val="center"/>
          </w:tcPr>
          <w:p w14:paraId="161F5723" w14:textId="77777777" w:rsidR="006F6353" w:rsidRDefault="00251AE5" w:rsidP="00251AE5">
            <w:pPr>
              <w:spacing w:line="0" w:lineRule="atLeast"/>
              <w:rPr>
                <w:sz w:val="18"/>
                <w:szCs w:val="18"/>
              </w:rPr>
            </w:pPr>
            <w:r>
              <w:rPr>
                <w:rFonts w:hint="eastAsia"/>
                <w:sz w:val="18"/>
                <w:szCs w:val="18"/>
              </w:rPr>
              <w:t>医療系サービスを位置づけるにあたって介護支援専門員は必ず主治医より指導、助言を得る必要性があることについて</w:t>
            </w:r>
          </w:p>
        </w:tc>
        <w:tc>
          <w:tcPr>
            <w:tcW w:w="1134" w:type="dxa"/>
            <w:vAlign w:val="center"/>
          </w:tcPr>
          <w:p w14:paraId="4B5E8A45" w14:textId="77777777" w:rsidR="006F6353" w:rsidRPr="00FA709B" w:rsidRDefault="006F6353" w:rsidP="00F047DB">
            <w:pPr>
              <w:jc w:val="center"/>
              <w:rPr>
                <w:sz w:val="20"/>
                <w:szCs w:val="20"/>
              </w:rPr>
            </w:pPr>
          </w:p>
        </w:tc>
      </w:tr>
      <w:tr w:rsidR="000F2FD0" w14:paraId="744E7604" w14:textId="77777777" w:rsidTr="00F047DB">
        <w:trPr>
          <w:trHeight w:val="547"/>
        </w:trPr>
        <w:tc>
          <w:tcPr>
            <w:tcW w:w="2689" w:type="dxa"/>
            <w:vAlign w:val="center"/>
          </w:tcPr>
          <w:p w14:paraId="5123739C" w14:textId="77777777" w:rsidR="000F2FD0" w:rsidRPr="00FA709B" w:rsidRDefault="00251AE5" w:rsidP="00CC6699">
            <w:pPr>
              <w:spacing w:line="0" w:lineRule="atLeast"/>
              <w:rPr>
                <w:sz w:val="20"/>
                <w:szCs w:val="20"/>
              </w:rPr>
            </w:pPr>
            <w:r w:rsidRPr="00FA709B">
              <w:rPr>
                <w:rFonts w:hint="eastAsia"/>
                <w:sz w:val="20"/>
                <w:szCs w:val="20"/>
              </w:rPr>
              <w:t>サービス担当者会議の準備・実施</w:t>
            </w:r>
          </w:p>
        </w:tc>
        <w:tc>
          <w:tcPr>
            <w:tcW w:w="5244" w:type="dxa"/>
            <w:vAlign w:val="center"/>
          </w:tcPr>
          <w:p w14:paraId="58170DA6" w14:textId="77777777" w:rsidR="00251AE5" w:rsidRPr="006F6353" w:rsidRDefault="00251AE5" w:rsidP="00251AE5">
            <w:pPr>
              <w:spacing w:line="0" w:lineRule="atLeast"/>
              <w:rPr>
                <w:sz w:val="18"/>
                <w:szCs w:val="18"/>
              </w:rPr>
            </w:pPr>
            <w:r>
              <w:rPr>
                <w:rFonts w:hint="eastAsia"/>
                <w:sz w:val="18"/>
                <w:szCs w:val="18"/>
              </w:rPr>
              <w:t>会議における介護支援専門員の役割について（日程調整、参加者の招集、</w:t>
            </w:r>
            <w:r w:rsidR="009E0882">
              <w:rPr>
                <w:rFonts w:hint="eastAsia"/>
                <w:sz w:val="18"/>
                <w:szCs w:val="18"/>
              </w:rPr>
              <w:t>当日</w:t>
            </w:r>
            <w:r>
              <w:rPr>
                <w:rFonts w:hint="eastAsia"/>
                <w:sz w:val="18"/>
                <w:szCs w:val="18"/>
              </w:rPr>
              <w:t>の司会・進行、会議録作成、照会等）</w:t>
            </w:r>
          </w:p>
        </w:tc>
        <w:tc>
          <w:tcPr>
            <w:tcW w:w="1134" w:type="dxa"/>
            <w:vAlign w:val="center"/>
          </w:tcPr>
          <w:p w14:paraId="07737B51" w14:textId="77777777" w:rsidR="000F2FD0" w:rsidRPr="00FA709B" w:rsidRDefault="000F2FD0" w:rsidP="00F047DB">
            <w:pPr>
              <w:jc w:val="center"/>
              <w:rPr>
                <w:sz w:val="20"/>
                <w:szCs w:val="20"/>
              </w:rPr>
            </w:pPr>
          </w:p>
        </w:tc>
      </w:tr>
      <w:tr w:rsidR="000F2FD0" w14:paraId="640A164E" w14:textId="77777777" w:rsidTr="00F047DB">
        <w:trPr>
          <w:trHeight w:val="555"/>
        </w:trPr>
        <w:tc>
          <w:tcPr>
            <w:tcW w:w="2689" w:type="dxa"/>
            <w:vAlign w:val="center"/>
          </w:tcPr>
          <w:p w14:paraId="01125C03" w14:textId="77777777" w:rsidR="000F2FD0" w:rsidRPr="00FA709B" w:rsidRDefault="00251AE5" w:rsidP="005C77F8">
            <w:pPr>
              <w:rPr>
                <w:sz w:val="20"/>
                <w:szCs w:val="20"/>
              </w:rPr>
            </w:pPr>
            <w:r>
              <w:rPr>
                <w:rFonts w:hint="eastAsia"/>
                <w:sz w:val="20"/>
                <w:szCs w:val="20"/>
              </w:rPr>
              <w:t>モニタリング</w:t>
            </w:r>
          </w:p>
        </w:tc>
        <w:tc>
          <w:tcPr>
            <w:tcW w:w="5244" w:type="dxa"/>
            <w:vAlign w:val="center"/>
          </w:tcPr>
          <w:p w14:paraId="38608993" w14:textId="77777777" w:rsidR="000F2FD0" w:rsidRPr="006F6353" w:rsidRDefault="00251AE5" w:rsidP="005C77F8">
            <w:pPr>
              <w:spacing w:line="0" w:lineRule="atLeast"/>
              <w:rPr>
                <w:sz w:val="18"/>
                <w:szCs w:val="18"/>
              </w:rPr>
            </w:pPr>
            <w:r>
              <w:rPr>
                <w:rFonts w:hint="eastAsia"/>
                <w:sz w:val="18"/>
                <w:szCs w:val="18"/>
              </w:rPr>
              <w:t>モニタリングや再アセスメントのポイントや記録の方法について</w:t>
            </w:r>
          </w:p>
        </w:tc>
        <w:tc>
          <w:tcPr>
            <w:tcW w:w="1134" w:type="dxa"/>
            <w:vAlign w:val="center"/>
          </w:tcPr>
          <w:p w14:paraId="6A8AA5DE" w14:textId="77777777" w:rsidR="000F2FD0" w:rsidRPr="00FA709B" w:rsidRDefault="000F2FD0" w:rsidP="00F047DB">
            <w:pPr>
              <w:jc w:val="center"/>
              <w:rPr>
                <w:sz w:val="20"/>
                <w:szCs w:val="20"/>
              </w:rPr>
            </w:pPr>
          </w:p>
        </w:tc>
      </w:tr>
      <w:tr w:rsidR="005C77F8" w14:paraId="1A12CD55" w14:textId="77777777" w:rsidTr="00F047DB">
        <w:trPr>
          <w:trHeight w:val="549"/>
        </w:trPr>
        <w:tc>
          <w:tcPr>
            <w:tcW w:w="2689" w:type="dxa"/>
            <w:vMerge w:val="restart"/>
            <w:vAlign w:val="center"/>
          </w:tcPr>
          <w:p w14:paraId="72069450" w14:textId="77777777" w:rsidR="005C77F8" w:rsidRPr="00FA709B" w:rsidRDefault="005C77F8" w:rsidP="005C77F8">
            <w:pPr>
              <w:rPr>
                <w:sz w:val="20"/>
                <w:szCs w:val="20"/>
              </w:rPr>
            </w:pPr>
            <w:r w:rsidRPr="00FA709B">
              <w:rPr>
                <w:rFonts w:hint="eastAsia"/>
                <w:sz w:val="20"/>
                <w:szCs w:val="20"/>
              </w:rPr>
              <w:t>給付管理業務</w:t>
            </w:r>
          </w:p>
        </w:tc>
        <w:tc>
          <w:tcPr>
            <w:tcW w:w="5244" w:type="dxa"/>
            <w:vAlign w:val="center"/>
          </w:tcPr>
          <w:p w14:paraId="0174A313" w14:textId="77777777" w:rsidR="005C77F8" w:rsidRPr="006F6353" w:rsidRDefault="005C77F8" w:rsidP="005C77F8">
            <w:pPr>
              <w:spacing w:line="0" w:lineRule="atLeast"/>
              <w:rPr>
                <w:sz w:val="18"/>
                <w:szCs w:val="18"/>
              </w:rPr>
            </w:pPr>
            <w:r>
              <w:rPr>
                <w:rFonts w:hint="eastAsia"/>
                <w:sz w:val="18"/>
                <w:szCs w:val="18"/>
              </w:rPr>
              <w:t>サービス事業者と提供票のやりとりにより介護支援専門員が実績を確認することについて</w:t>
            </w:r>
          </w:p>
        </w:tc>
        <w:tc>
          <w:tcPr>
            <w:tcW w:w="1134" w:type="dxa"/>
            <w:vAlign w:val="center"/>
          </w:tcPr>
          <w:p w14:paraId="72A0B37E" w14:textId="77777777" w:rsidR="005C77F8" w:rsidRPr="00FA709B" w:rsidRDefault="005C77F8" w:rsidP="00F047DB">
            <w:pPr>
              <w:jc w:val="center"/>
              <w:rPr>
                <w:sz w:val="20"/>
                <w:szCs w:val="20"/>
              </w:rPr>
            </w:pPr>
          </w:p>
        </w:tc>
      </w:tr>
      <w:tr w:rsidR="005C77F8" w14:paraId="7FD2E8DD" w14:textId="77777777" w:rsidTr="00F047DB">
        <w:tc>
          <w:tcPr>
            <w:tcW w:w="2689" w:type="dxa"/>
            <w:vMerge/>
          </w:tcPr>
          <w:p w14:paraId="5E5BEBC0" w14:textId="77777777" w:rsidR="005C77F8" w:rsidRPr="00FA709B" w:rsidRDefault="005C77F8">
            <w:pPr>
              <w:rPr>
                <w:sz w:val="20"/>
                <w:szCs w:val="20"/>
              </w:rPr>
            </w:pPr>
          </w:p>
        </w:tc>
        <w:tc>
          <w:tcPr>
            <w:tcW w:w="5244" w:type="dxa"/>
            <w:vAlign w:val="center"/>
          </w:tcPr>
          <w:p w14:paraId="07701599" w14:textId="77777777" w:rsidR="005C77F8" w:rsidRPr="006F6353" w:rsidRDefault="005C77F8" w:rsidP="00FA709B">
            <w:pPr>
              <w:rPr>
                <w:sz w:val="18"/>
                <w:szCs w:val="18"/>
              </w:rPr>
            </w:pPr>
            <w:r>
              <w:rPr>
                <w:rFonts w:hint="eastAsia"/>
                <w:sz w:val="18"/>
                <w:szCs w:val="18"/>
              </w:rPr>
              <w:t>給付管理業務について</w:t>
            </w:r>
          </w:p>
        </w:tc>
        <w:tc>
          <w:tcPr>
            <w:tcW w:w="1134" w:type="dxa"/>
            <w:vAlign w:val="center"/>
          </w:tcPr>
          <w:p w14:paraId="71F930D2" w14:textId="77777777" w:rsidR="005C77F8" w:rsidRPr="00FA709B" w:rsidRDefault="005C77F8" w:rsidP="00F047DB">
            <w:pPr>
              <w:jc w:val="center"/>
              <w:rPr>
                <w:sz w:val="20"/>
                <w:szCs w:val="20"/>
              </w:rPr>
            </w:pPr>
          </w:p>
        </w:tc>
      </w:tr>
      <w:tr w:rsidR="005C77F8" w14:paraId="074F1822" w14:textId="77777777" w:rsidTr="00F047DB">
        <w:tc>
          <w:tcPr>
            <w:tcW w:w="2689" w:type="dxa"/>
            <w:vAlign w:val="center"/>
          </w:tcPr>
          <w:p w14:paraId="593C5ACC" w14:textId="77777777" w:rsidR="005C77F8" w:rsidRPr="00FA709B" w:rsidRDefault="005C77F8" w:rsidP="005C77F8">
            <w:pPr>
              <w:rPr>
                <w:sz w:val="20"/>
                <w:szCs w:val="20"/>
              </w:rPr>
            </w:pPr>
            <w:r>
              <w:rPr>
                <w:rFonts w:hint="eastAsia"/>
                <w:sz w:val="20"/>
                <w:szCs w:val="20"/>
              </w:rPr>
              <w:t>その他</w:t>
            </w:r>
          </w:p>
        </w:tc>
        <w:tc>
          <w:tcPr>
            <w:tcW w:w="5244" w:type="dxa"/>
            <w:vAlign w:val="center"/>
          </w:tcPr>
          <w:p w14:paraId="7B742F54" w14:textId="77777777" w:rsidR="005C77F8" w:rsidRDefault="005C77F8" w:rsidP="00FA709B">
            <w:pPr>
              <w:rPr>
                <w:sz w:val="18"/>
                <w:szCs w:val="18"/>
              </w:rPr>
            </w:pPr>
          </w:p>
          <w:p w14:paraId="3348A6F2" w14:textId="77777777" w:rsidR="003E22C1" w:rsidRPr="006F6353" w:rsidRDefault="003E22C1" w:rsidP="00FA709B">
            <w:pPr>
              <w:rPr>
                <w:sz w:val="18"/>
                <w:szCs w:val="18"/>
              </w:rPr>
            </w:pPr>
          </w:p>
        </w:tc>
        <w:tc>
          <w:tcPr>
            <w:tcW w:w="1134" w:type="dxa"/>
            <w:vAlign w:val="center"/>
          </w:tcPr>
          <w:p w14:paraId="05396E74" w14:textId="77777777" w:rsidR="005C77F8" w:rsidRPr="00FA709B" w:rsidRDefault="005C77F8" w:rsidP="00F047DB">
            <w:pPr>
              <w:jc w:val="center"/>
              <w:rPr>
                <w:sz w:val="20"/>
                <w:szCs w:val="20"/>
              </w:rPr>
            </w:pPr>
          </w:p>
        </w:tc>
      </w:tr>
    </w:tbl>
    <w:p w14:paraId="005D887A" w14:textId="77777777" w:rsidR="005C77F8" w:rsidRDefault="0050655C" w:rsidP="00C273C6">
      <w:pPr>
        <w:jc w:val="left"/>
      </w:pPr>
      <w:r>
        <w:rPr>
          <w:rFonts w:hint="eastAsia"/>
        </w:rPr>
        <w:lastRenderedPageBreak/>
        <w:t>（様式第２０</w:t>
      </w:r>
      <w:r w:rsidR="00C273C6">
        <w:rPr>
          <w:rFonts w:hint="eastAsia"/>
        </w:rPr>
        <w:t xml:space="preserve">号）　　　　　　　　　　　　　　　　　　　　　　　　　　　　　　　</w:t>
      </w:r>
      <w:r w:rsidR="005C77F8" w:rsidRPr="00AC1A99">
        <w:rPr>
          <w:rFonts w:hint="eastAsia"/>
          <w:u w:val="single"/>
        </w:rPr>
        <w:t>Ｎｏ．２</w:t>
      </w:r>
    </w:p>
    <w:p w14:paraId="1F4965AC" w14:textId="77777777" w:rsidR="00C273C6" w:rsidRDefault="00C273C6"/>
    <w:p w14:paraId="5DCE378C" w14:textId="767A85F1" w:rsidR="00B37299" w:rsidRDefault="001F2E4F">
      <w:r>
        <w:rPr>
          <w:rFonts w:hint="eastAsia"/>
        </w:rPr>
        <w:t>２</w:t>
      </w:r>
      <w:r w:rsidR="00E07B51">
        <w:rPr>
          <w:rFonts w:hint="eastAsia"/>
        </w:rPr>
        <w:t xml:space="preserve">　</w:t>
      </w:r>
      <w:r w:rsidR="00B37299">
        <w:rPr>
          <w:rFonts w:hint="eastAsia"/>
        </w:rPr>
        <w:t>評価</w:t>
      </w:r>
    </w:p>
    <w:tbl>
      <w:tblPr>
        <w:tblStyle w:val="a7"/>
        <w:tblW w:w="9067" w:type="dxa"/>
        <w:tblLook w:val="04A0" w:firstRow="1" w:lastRow="0" w:firstColumn="1" w:lastColumn="0" w:noHBand="0" w:noVBand="1"/>
      </w:tblPr>
      <w:tblGrid>
        <w:gridCol w:w="582"/>
        <w:gridCol w:w="1965"/>
        <w:gridCol w:w="5386"/>
        <w:gridCol w:w="1134"/>
      </w:tblGrid>
      <w:tr w:rsidR="00B37299" w14:paraId="6577D874" w14:textId="77777777" w:rsidTr="0050655C">
        <w:trPr>
          <w:trHeight w:val="567"/>
        </w:trPr>
        <w:tc>
          <w:tcPr>
            <w:tcW w:w="2547" w:type="dxa"/>
            <w:gridSpan w:val="2"/>
            <w:vAlign w:val="center"/>
          </w:tcPr>
          <w:p w14:paraId="4B35E9B3" w14:textId="77777777" w:rsidR="00B37299" w:rsidRDefault="00B37299" w:rsidP="00696894">
            <w:pPr>
              <w:jc w:val="center"/>
            </w:pPr>
            <w:r>
              <w:rPr>
                <w:rFonts w:hint="eastAsia"/>
              </w:rPr>
              <w:t>評価項目</w:t>
            </w:r>
          </w:p>
        </w:tc>
        <w:tc>
          <w:tcPr>
            <w:tcW w:w="5386" w:type="dxa"/>
            <w:vAlign w:val="center"/>
          </w:tcPr>
          <w:p w14:paraId="6E534AD2" w14:textId="77777777" w:rsidR="00B37299" w:rsidRDefault="00B37299" w:rsidP="00696894">
            <w:pPr>
              <w:jc w:val="center"/>
            </w:pPr>
            <w:r>
              <w:rPr>
                <w:rFonts w:hint="eastAsia"/>
              </w:rPr>
              <w:t>定義</w:t>
            </w:r>
          </w:p>
        </w:tc>
        <w:tc>
          <w:tcPr>
            <w:tcW w:w="1134" w:type="dxa"/>
            <w:vAlign w:val="center"/>
          </w:tcPr>
          <w:p w14:paraId="0C6A4F7B" w14:textId="77777777" w:rsidR="00B37299" w:rsidRDefault="00B37299" w:rsidP="0050655C">
            <w:pPr>
              <w:jc w:val="center"/>
            </w:pPr>
            <w:r>
              <w:rPr>
                <w:rFonts w:hint="eastAsia"/>
              </w:rPr>
              <w:t>評価</w:t>
            </w:r>
          </w:p>
        </w:tc>
      </w:tr>
      <w:tr w:rsidR="00696894" w14:paraId="0A47E7D9" w14:textId="77777777" w:rsidTr="0050655C">
        <w:trPr>
          <w:cantSplit/>
          <w:trHeight w:val="567"/>
        </w:trPr>
        <w:tc>
          <w:tcPr>
            <w:tcW w:w="582" w:type="dxa"/>
            <w:vMerge w:val="restart"/>
            <w:textDirection w:val="tbRlV"/>
            <w:vAlign w:val="center"/>
          </w:tcPr>
          <w:p w14:paraId="41B7D1E0" w14:textId="77777777" w:rsidR="00696894" w:rsidRDefault="00696894" w:rsidP="00696894">
            <w:pPr>
              <w:ind w:left="113" w:right="113"/>
              <w:jc w:val="center"/>
            </w:pPr>
            <w:r>
              <w:rPr>
                <w:rFonts w:hint="eastAsia"/>
              </w:rPr>
              <w:t>プロセス能力</w:t>
            </w:r>
          </w:p>
        </w:tc>
        <w:tc>
          <w:tcPr>
            <w:tcW w:w="1965" w:type="dxa"/>
            <w:vAlign w:val="center"/>
          </w:tcPr>
          <w:p w14:paraId="43FB6241" w14:textId="77777777" w:rsidR="00696894" w:rsidRDefault="00696894" w:rsidP="00FC3F1C">
            <w:r>
              <w:rPr>
                <w:rFonts w:hint="eastAsia"/>
              </w:rPr>
              <w:t>服装・身だしなみ</w:t>
            </w:r>
          </w:p>
        </w:tc>
        <w:tc>
          <w:tcPr>
            <w:tcW w:w="5386" w:type="dxa"/>
            <w:vAlign w:val="center"/>
          </w:tcPr>
          <w:p w14:paraId="1DF53653" w14:textId="77777777" w:rsidR="00696894" w:rsidRDefault="00696894" w:rsidP="00FC3F1C">
            <w:r>
              <w:rPr>
                <w:rFonts w:hint="eastAsia"/>
              </w:rPr>
              <w:t>服装・髪型等がふさわしいか</w:t>
            </w:r>
          </w:p>
        </w:tc>
        <w:tc>
          <w:tcPr>
            <w:tcW w:w="1134" w:type="dxa"/>
          </w:tcPr>
          <w:p w14:paraId="6331D868" w14:textId="77777777" w:rsidR="00696894" w:rsidRDefault="00696894"/>
        </w:tc>
      </w:tr>
      <w:tr w:rsidR="00696894" w14:paraId="564AEFEC" w14:textId="77777777" w:rsidTr="0050655C">
        <w:trPr>
          <w:trHeight w:val="567"/>
        </w:trPr>
        <w:tc>
          <w:tcPr>
            <w:tcW w:w="582" w:type="dxa"/>
            <w:vMerge/>
          </w:tcPr>
          <w:p w14:paraId="0396300D" w14:textId="77777777" w:rsidR="00696894" w:rsidRDefault="00696894"/>
        </w:tc>
        <w:tc>
          <w:tcPr>
            <w:tcW w:w="1965" w:type="dxa"/>
            <w:vAlign w:val="center"/>
          </w:tcPr>
          <w:p w14:paraId="33BE0963" w14:textId="77777777" w:rsidR="00696894" w:rsidRDefault="00696894" w:rsidP="00FC3F1C">
            <w:r>
              <w:rPr>
                <w:rFonts w:hint="eastAsia"/>
              </w:rPr>
              <w:t>挨拶・言葉づかい</w:t>
            </w:r>
          </w:p>
        </w:tc>
        <w:tc>
          <w:tcPr>
            <w:tcW w:w="5386" w:type="dxa"/>
            <w:vAlign w:val="center"/>
          </w:tcPr>
          <w:p w14:paraId="1C7AEA51" w14:textId="77777777" w:rsidR="00696894" w:rsidRDefault="00696894" w:rsidP="00FC3F1C">
            <w:r>
              <w:rPr>
                <w:rFonts w:hint="eastAsia"/>
              </w:rPr>
              <w:t>挨拶・会話・声かけは適切か</w:t>
            </w:r>
          </w:p>
        </w:tc>
        <w:tc>
          <w:tcPr>
            <w:tcW w:w="1134" w:type="dxa"/>
          </w:tcPr>
          <w:p w14:paraId="327BE69D" w14:textId="77777777" w:rsidR="00696894" w:rsidRDefault="00696894"/>
        </w:tc>
      </w:tr>
      <w:tr w:rsidR="00696894" w14:paraId="79FF4311" w14:textId="77777777" w:rsidTr="0050655C">
        <w:trPr>
          <w:trHeight w:val="567"/>
        </w:trPr>
        <w:tc>
          <w:tcPr>
            <w:tcW w:w="582" w:type="dxa"/>
            <w:vMerge/>
          </w:tcPr>
          <w:p w14:paraId="13E3173D" w14:textId="77777777" w:rsidR="00696894" w:rsidRDefault="00696894"/>
        </w:tc>
        <w:tc>
          <w:tcPr>
            <w:tcW w:w="1965" w:type="dxa"/>
            <w:vAlign w:val="center"/>
          </w:tcPr>
          <w:p w14:paraId="09FF4539" w14:textId="77777777" w:rsidR="00696894" w:rsidRDefault="00741358" w:rsidP="00FC3F1C">
            <w:r>
              <w:rPr>
                <w:rFonts w:hint="eastAsia"/>
              </w:rPr>
              <w:t>利用者</w:t>
            </w:r>
            <w:r w:rsidR="00696894">
              <w:rPr>
                <w:rFonts w:hint="eastAsia"/>
              </w:rPr>
              <w:t>対応</w:t>
            </w:r>
          </w:p>
        </w:tc>
        <w:tc>
          <w:tcPr>
            <w:tcW w:w="5386" w:type="dxa"/>
            <w:vAlign w:val="center"/>
          </w:tcPr>
          <w:p w14:paraId="210F48D1" w14:textId="77777777" w:rsidR="00696894" w:rsidRDefault="00696894" w:rsidP="00FC3F1C">
            <w:r>
              <w:rPr>
                <w:rFonts w:hint="eastAsia"/>
              </w:rPr>
              <w:t>関係性を保ちコミュニケーションが取れたか</w:t>
            </w:r>
          </w:p>
        </w:tc>
        <w:tc>
          <w:tcPr>
            <w:tcW w:w="1134" w:type="dxa"/>
          </w:tcPr>
          <w:p w14:paraId="62693ABD" w14:textId="77777777" w:rsidR="00696894" w:rsidRDefault="00696894"/>
        </w:tc>
      </w:tr>
      <w:tr w:rsidR="00696894" w14:paraId="7F3ED2D0" w14:textId="77777777" w:rsidTr="0050655C">
        <w:trPr>
          <w:trHeight w:val="567"/>
        </w:trPr>
        <w:tc>
          <w:tcPr>
            <w:tcW w:w="582" w:type="dxa"/>
            <w:vMerge/>
          </w:tcPr>
          <w:p w14:paraId="50BCDE48" w14:textId="77777777" w:rsidR="00696894" w:rsidRDefault="00696894"/>
        </w:tc>
        <w:tc>
          <w:tcPr>
            <w:tcW w:w="1965" w:type="dxa"/>
            <w:vAlign w:val="center"/>
          </w:tcPr>
          <w:p w14:paraId="78A85AC7" w14:textId="77777777" w:rsidR="00696894" w:rsidRDefault="00696894" w:rsidP="00FC3F1C">
            <w:r>
              <w:rPr>
                <w:rFonts w:hint="eastAsia"/>
              </w:rPr>
              <w:t>実践力</w:t>
            </w:r>
          </w:p>
        </w:tc>
        <w:tc>
          <w:tcPr>
            <w:tcW w:w="5386" w:type="dxa"/>
            <w:vAlign w:val="center"/>
          </w:tcPr>
          <w:p w14:paraId="6DAF7056" w14:textId="77777777" w:rsidR="00696894" w:rsidRDefault="00696894" w:rsidP="00FC3F1C">
            <w:r>
              <w:rPr>
                <w:rFonts w:hint="eastAsia"/>
              </w:rPr>
              <w:t>前期講義演習を理解し見学できたか</w:t>
            </w:r>
          </w:p>
        </w:tc>
        <w:tc>
          <w:tcPr>
            <w:tcW w:w="1134" w:type="dxa"/>
          </w:tcPr>
          <w:p w14:paraId="7E7590BE" w14:textId="77777777" w:rsidR="00696894" w:rsidRDefault="00696894"/>
        </w:tc>
      </w:tr>
      <w:tr w:rsidR="00696894" w14:paraId="3B24881D" w14:textId="77777777" w:rsidTr="00FC3F1C">
        <w:tc>
          <w:tcPr>
            <w:tcW w:w="582" w:type="dxa"/>
            <w:vMerge/>
          </w:tcPr>
          <w:p w14:paraId="282A7744" w14:textId="77777777" w:rsidR="00696894" w:rsidRDefault="00696894"/>
        </w:tc>
        <w:tc>
          <w:tcPr>
            <w:tcW w:w="1965" w:type="dxa"/>
            <w:vAlign w:val="center"/>
          </w:tcPr>
          <w:p w14:paraId="002E2F5E" w14:textId="77777777" w:rsidR="00696894" w:rsidRDefault="00696894" w:rsidP="00FC3F1C">
            <w:r>
              <w:rPr>
                <w:rFonts w:hint="eastAsia"/>
              </w:rPr>
              <w:t>運営協力</w:t>
            </w:r>
          </w:p>
        </w:tc>
        <w:tc>
          <w:tcPr>
            <w:tcW w:w="5386" w:type="dxa"/>
            <w:vAlign w:val="center"/>
          </w:tcPr>
          <w:p w14:paraId="06DBDD74" w14:textId="77777777" w:rsidR="00696894" w:rsidRDefault="00696894" w:rsidP="00FC3F1C">
            <w:r>
              <w:rPr>
                <w:rFonts w:hint="eastAsia"/>
              </w:rPr>
              <w:t>実習内容以外の事業所環境にも配慮したか</w:t>
            </w:r>
          </w:p>
          <w:p w14:paraId="3BCB5660" w14:textId="77777777" w:rsidR="00696894" w:rsidRDefault="00696894" w:rsidP="00FC3F1C">
            <w:r>
              <w:rPr>
                <w:rFonts w:hint="eastAsia"/>
              </w:rPr>
              <w:t>（実習先に不快な思いをさせないような配慮など）</w:t>
            </w:r>
          </w:p>
        </w:tc>
        <w:tc>
          <w:tcPr>
            <w:tcW w:w="1134" w:type="dxa"/>
          </w:tcPr>
          <w:p w14:paraId="02BD81AD" w14:textId="77777777" w:rsidR="00696894" w:rsidRDefault="00696894"/>
        </w:tc>
      </w:tr>
      <w:tr w:rsidR="00696894" w14:paraId="06E411E1" w14:textId="77777777" w:rsidTr="00FC3F1C">
        <w:tc>
          <w:tcPr>
            <w:tcW w:w="582" w:type="dxa"/>
            <w:vMerge/>
          </w:tcPr>
          <w:p w14:paraId="03869835" w14:textId="77777777" w:rsidR="00696894" w:rsidRDefault="00696894"/>
        </w:tc>
        <w:tc>
          <w:tcPr>
            <w:tcW w:w="1965" w:type="dxa"/>
            <w:vAlign w:val="center"/>
          </w:tcPr>
          <w:p w14:paraId="5D89E14C" w14:textId="77777777" w:rsidR="00696894" w:rsidRDefault="00696894" w:rsidP="00FC3F1C">
            <w:r>
              <w:rPr>
                <w:rFonts w:hint="eastAsia"/>
              </w:rPr>
              <w:t>業務関心</w:t>
            </w:r>
          </w:p>
        </w:tc>
        <w:tc>
          <w:tcPr>
            <w:tcW w:w="5386" w:type="dxa"/>
            <w:vAlign w:val="center"/>
          </w:tcPr>
          <w:p w14:paraId="0D951BB8" w14:textId="77777777" w:rsidR="00696894" w:rsidRDefault="00696894" w:rsidP="00FC3F1C">
            <w:r>
              <w:rPr>
                <w:rFonts w:hint="eastAsia"/>
              </w:rPr>
              <w:t>実習指導者の業務内容の見学・観察に興味はあったか</w:t>
            </w:r>
          </w:p>
          <w:p w14:paraId="2C552608" w14:textId="77777777" w:rsidR="00696894" w:rsidRDefault="00696894" w:rsidP="00FC3F1C">
            <w:r>
              <w:rPr>
                <w:rFonts w:hint="eastAsia"/>
              </w:rPr>
              <w:t>（ケアマネジメントに対する熱意など）</w:t>
            </w:r>
          </w:p>
        </w:tc>
        <w:tc>
          <w:tcPr>
            <w:tcW w:w="1134" w:type="dxa"/>
          </w:tcPr>
          <w:p w14:paraId="59A0BF9F" w14:textId="77777777" w:rsidR="00696894" w:rsidRDefault="00696894"/>
        </w:tc>
      </w:tr>
      <w:tr w:rsidR="00696894" w14:paraId="30912A51" w14:textId="77777777" w:rsidTr="00FC3F1C">
        <w:tc>
          <w:tcPr>
            <w:tcW w:w="582" w:type="dxa"/>
            <w:vMerge/>
          </w:tcPr>
          <w:p w14:paraId="768E936A" w14:textId="77777777" w:rsidR="00696894" w:rsidRDefault="00696894"/>
        </w:tc>
        <w:tc>
          <w:tcPr>
            <w:tcW w:w="1965" w:type="dxa"/>
            <w:vAlign w:val="center"/>
          </w:tcPr>
          <w:p w14:paraId="56BA4FEE" w14:textId="77777777" w:rsidR="00696894" w:rsidRDefault="00696894" w:rsidP="00FC3F1C">
            <w:r>
              <w:rPr>
                <w:rFonts w:hint="eastAsia"/>
              </w:rPr>
              <w:t>規則遵守</w:t>
            </w:r>
          </w:p>
        </w:tc>
        <w:tc>
          <w:tcPr>
            <w:tcW w:w="5386" w:type="dxa"/>
            <w:vAlign w:val="center"/>
          </w:tcPr>
          <w:p w14:paraId="44993234" w14:textId="77777777" w:rsidR="00696894" w:rsidRDefault="00696894" w:rsidP="00FC3F1C">
            <w:r>
              <w:rPr>
                <w:rFonts w:hint="eastAsia"/>
              </w:rPr>
              <w:t>実習報告提出及び実習内容のルールに関心</w:t>
            </w:r>
            <w:r w:rsidR="00FC3F1C">
              <w:rPr>
                <w:rFonts w:hint="eastAsia"/>
              </w:rPr>
              <w:t>があるか</w:t>
            </w:r>
          </w:p>
          <w:p w14:paraId="4427DF70" w14:textId="77777777" w:rsidR="00FC3F1C" w:rsidRDefault="00FC3F1C" w:rsidP="00FC3F1C">
            <w:r>
              <w:rPr>
                <w:rFonts w:hint="eastAsia"/>
              </w:rPr>
              <w:t>（実習の手引きなどの理解度など）</w:t>
            </w:r>
          </w:p>
        </w:tc>
        <w:tc>
          <w:tcPr>
            <w:tcW w:w="1134" w:type="dxa"/>
          </w:tcPr>
          <w:p w14:paraId="48B3B0C4" w14:textId="77777777" w:rsidR="00696894" w:rsidRDefault="00696894"/>
        </w:tc>
      </w:tr>
    </w:tbl>
    <w:p w14:paraId="4C113A78" w14:textId="77777777" w:rsidR="001F2E4F" w:rsidRDefault="001F2E4F"/>
    <w:p w14:paraId="4BFCEDA7" w14:textId="77777777" w:rsidR="00741358" w:rsidRDefault="00741358"/>
    <w:p w14:paraId="4135F443" w14:textId="77777777" w:rsidR="001F2E4F" w:rsidRDefault="001F2E4F"/>
    <w:tbl>
      <w:tblPr>
        <w:tblStyle w:val="a7"/>
        <w:tblW w:w="0" w:type="auto"/>
        <w:tblLook w:val="04A0" w:firstRow="1" w:lastRow="0" w:firstColumn="1" w:lastColumn="0" w:noHBand="0" w:noVBand="1"/>
      </w:tblPr>
      <w:tblGrid>
        <w:gridCol w:w="1129"/>
        <w:gridCol w:w="3119"/>
        <w:gridCol w:w="1701"/>
        <w:gridCol w:w="3111"/>
      </w:tblGrid>
      <w:tr w:rsidR="008E4016" w14:paraId="660D6C26" w14:textId="77777777" w:rsidTr="008E4016">
        <w:tc>
          <w:tcPr>
            <w:tcW w:w="1129" w:type="dxa"/>
            <w:vAlign w:val="center"/>
          </w:tcPr>
          <w:p w14:paraId="4DE88AF3" w14:textId="77777777" w:rsidR="008E4016" w:rsidRPr="008E4016" w:rsidRDefault="008E4016" w:rsidP="008E4016">
            <w:pPr>
              <w:jc w:val="center"/>
            </w:pPr>
            <w:r w:rsidRPr="008E4016">
              <w:rPr>
                <w:rFonts w:hint="eastAsia"/>
              </w:rPr>
              <w:t>事業所名</w:t>
            </w:r>
          </w:p>
        </w:tc>
        <w:tc>
          <w:tcPr>
            <w:tcW w:w="7931" w:type="dxa"/>
            <w:gridSpan w:val="3"/>
            <w:vAlign w:val="center"/>
          </w:tcPr>
          <w:p w14:paraId="6D277998" w14:textId="77777777" w:rsidR="008E4016" w:rsidRDefault="008E4016" w:rsidP="008E4016"/>
          <w:p w14:paraId="1E70BCF3" w14:textId="77777777" w:rsidR="008E4016" w:rsidRPr="008E4016" w:rsidRDefault="008E4016" w:rsidP="008E4016"/>
        </w:tc>
      </w:tr>
      <w:tr w:rsidR="008E4016" w14:paraId="28EF10E9" w14:textId="77777777" w:rsidTr="008E4016">
        <w:tc>
          <w:tcPr>
            <w:tcW w:w="1129" w:type="dxa"/>
            <w:vAlign w:val="center"/>
          </w:tcPr>
          <w:p w14:paraId="2BFADEA6" w14:textId="77777777" w:rsidR="008E4016" w:rsidRPr="008E4016" w:rsidRDefault="008E4016" w:rsidP="008E4016">
            <w:pPr>
              <w:jc w:val="center"/>
            </w:pPr>
            <w:r>
              <w:rPr>
                <w:rFonts w:hint="eastAsia"/>
              </w:rPr>
              <w:t>管理者名</w:t>
            </w:r>
          </w:p>
        </w:tc>
        <w:tc>
          <w:tcPr>
            <w:tcW w:w="3119" w:type="dxa"/>
            <w:vAlign w:val="center"/>
          </w:tcPr>
          <w:p w14:paraId="523C4EE9" w14:textId="77777777" w:rsidR="008E4016" w:rsidRDefault="008E4016" w:rsidP="008E4016"/>
          <w:p w14:paraId="6EAC1ADB" w14:textId="77777777" w:rsidR="008E4016" w:rsidRPr="008E4016" w:rsidRDefault="008E4016" w:rsidP="008E4016"/>
        </w:tc>
        <w:tc>
          <w:tcPr>
            <w:tcW w:w="1701" w:type="dxa"/>
            <w:vAlign w:val="center"/>
          </w:tcPr>
          <w:p w14:paraId="5B8F3812" w14:textId="77777777" w:rsidR="008E4016" w:rsidRPr="008E4016" w:rsidRDefault="008E4016" w:rsidP="008E4016">
            <w:pPr>
              <w:jc w:val="center"/>
            </w:pPr>
            <w:r>
              <w:rPr>
                <w:rFonts w:hint="eastAsia"/>
              </w:rPr>
              <w:t>実習指導者名</w:t>
            </w:r>
          </w:p>
        </w:tc>
        <w:tc>
          <w:tcPr>
            <w:tcW w:w="3111" w:type="dxa"/>
            <w:vAlign w:val="center"/>
          </w:tcPr>
          <w:p w14:paraId="2066F5C4" w14:textId="77777777" w:rsidR="008E4016" w:rsidRPr="008E4016" w:rsidRDefault="008E4016" w:rsidP="008E4016"/>
        </w:tc>
      </w:tr>
    </w:tbl>
    <w:p w14:paraId="766870AA" w14:textId="77777777" w:rsidR="00EC3C40" w:rsidRPr="00E424EA" w:rsidRDefault="00EC3C40">
      <w:pPr>
        <w:rPr>
          <w:u w:val="single"/>
        </w:rPr>
      </w:pPr>
    </w:p>
    <w:p w14:paraId="1FB7288A" w14:textId="77777777" w:rsidR="00EC3C40" w:rsidRDefault="00EC3C40"/>
    <w:p w14:paraId="509AF67F" w14:textId="77777777" w:rsidR="00095385" w:rsidRDefault="00095385"/>
    <w:p w14:paraId="63EF4119" w14:textId="77777777" w:rsidR="008E4016" w:rsidRDefault="00741358" w:rsidP="00741358">
      <w:pPr>
        <w:jc w:val="left"/>
        <w:rPr>
          <w:kern w:val="0"/>
        </w:rPr>
      </w:pPr>
      <w:r>
        <w:rPr>
          <w:rFonts w:hint="eastAsia"/>
          <w:kern w:val="0"/>
        </w:rPr>
        <w:t>※</w:t>
      </w:r>
      <w:r w:rsidR="008E4016">
        <w:rPr>
          <w:rFonts w:hint="eastAsia"/>
          <w:kern w:val="0"/>
        </w:rPr>
        <w:t>記載にあたっての留意事項</w:t>
      </w:r>
    </w:p>
    <w:p w14:paraId="6CA1498D" w14:textId="77777777" w:rsidR="008E4016" w:rsidRPr="0050655C" w:rsidRDefault="008E4016" w:rsidP="008E4016">
      <w:pPr>
        <w:spacing w:line="0" w:lineRule="atLeast"/>
        <w:jc w:val="left"/>
        <w:rPr>
          <w:kern w:val="0"/>
          <w:sz w:val="20"/>
          <w:szCs w:val="20"/>
        </w:rPr>
      </w:pPr>
      <w:r w:rsidRPr="0050655C">
        <w:rPr>
          <w:rFonts w:hint="eastAsia"/>
          <w:kern w:val="0"/>
          <w:sz w:val="20"/>
          <w:szCs w:val="20"/>
        </w:rPr>
        <w:t>１．実施事項</w:t>
      </w:r>
    </w:p>
    <w:p w14:paraId="028F8E87" w14:textId="77777777" w:rsidR="00741358" w:rsidRPr="0050655C" w:rsidRDefault="008E4016" w:rsidP="008E4016">
      <w:pPr>
        <w:spacing w:line="0" w:lineRule="atLeast"/>
        <w:ind w:firstLineChars="100" w:firstLine="200"/>
        <w:jc w:val="left"/>
        <w:rPr>
          <w:kern w:val="0"/>
          <w:sz w:val="20"/>
          <w:szCs w:val="20"/>
        </w:rPr>
      </w:pPr>
      <w:r w:rsidRPr="0050655C">
        <w:rPr>
          <w:rFonts w:hint="eastAsia"/>
          <w:kern w:val="0"/>
          <w:sz w:val="20"/>
          <w:szCs w:val="20"/>
        </w:rPr>
        <w:t>・同行訪問等を通じて、各場面の内容</w:t>
      </w:r>
      <w:r w:rsidR="00741358" w:rsidRPr="0050655C">
        <w:rPr>
          <w:rFonts w:hint="eastAsia"/>
          <w:kern w:val="0"/>
          <w:sz w:val="20"/>
          <w:szCs w:val="20"/>
        </w:rPr>
        <w:t>について説明をし</w:t>
      </w:r>
      <w:r w:rsidRPr="0050655C">
        <w:rPr>
          <w:rFonts w:hint="eastAsia"/>
          <w:kern w:val="0"/>
          <w:sz w:val="20"/>
          <w:szCs w:val="20"/>
        </w:rPr>
        <w:t>、実施した項目に</w:t>
      </w:r>
      <w:r w:rsidR="00C011DC" w:rsidRPr="00776F68">
        <w:rPr>
          <w:rFonts w:hint="eastAsia"/>
          <w:kern w:val="0"/>
          <w:sz w:val="20"/>
          <w:szCs w:val="20"/>
        </w:rPr>
        <w:t>✓</w:t>
      </w:r>
      <w:r w:rsidRPr="0050655C">
        <w:rPr>
          <w:rFonts w:hint="eastAsia"/>
          <w:kern w:val="0"/>
          <w:sz w:val="20"/>
          <w:szCs w:val="20"/>
        </w:rPr>
        <w:t>印を付けてください。</w:t>
      </w:r>
    </w:p>
    <w:p w14:paraId="585B7E86" w14:textId="77777777" w:rsidR="00FC3F1C" w:rsidRPr="0050655C" w:rsidRDefault="00741358" w:rsidP="008E4016">
      <w:pPr>
        <w:spacing w:line="0" w:lineRule="atLeast"/>
        <w:jc w:val="left"/>
        <w:rPr>
          <w:kern w:val="0"/>
          <w:sz w:val="20"/>
          <w:szCs w:val="20"/>
        </w:rPr>
      </w:pPr>
      <w:r w:rsidRPr="0050655C">
        <w:rPr>
          <w:rFonts w:hint="eastAsia"/>
          <w:kern w:val="0"/>
          <w:sz w:val="20"/>
          <w:szCs w:val="20"/>
        </w:rPr>
        <w:t xml:space="preserve">　</w:t>
      </w:r>
      <w:r w:rsidR="008E4016" w:rsidRPr="0050655C">
        <w:rPr>
          <w:rFonts w:hint="eastAsia"/>
          <w:kern w:val="0"/>
          <w:sz w:val="20"/>
          <w:szCs w:val="20"/>
        </w:rPr>
        <w:t>・</w:t>
      </w:r>
      <w:r w:rsidRPr="0050655C">
        <w:rPr>
          <w:rFonts w:hint="eastAsia"/>
          <w:kern w:val="0"/>
          <w:sz w:val="20"/>
          <w:szCs w:val="20"/>
        </w:rPr>
        <w:t>項目以外のことで</w:t>
      </w:r>
      <w:r w:rsidR="002A0FEA" w:rsidRPr="0050655C">
        <w:rPr>
          <w:rFonts w:hint="eastAsia"/>
          <w:kern w:val="0"/>
          <w:sz w:val="20"/>
          <w:szCs w:val="20"/>
        </w:rPr>
        <w:t>説明等あれば、「その他」へ記入してください。</w:t>
      </w:r>
    </w:p>
    <w:p w14:paraId="4911BE56" w14:textId="77777777" w:rsidR="002A0FEA" w:rsidRPr="0050655C" w:rsidRDefault="002A0FEA" w:rsidP="008E4016">
      <w:pPr>
        <w:spacing w:line="0" w:lineRule="atLeast"/>
        <w:jc w:val="left"/>
        <w:rPr>
          <w:kern w:val="0"/>
          <w:sz w:val="20"/>
          <w:szCs w:val="20"/>
        </w:rPr>
      </w:pPr>
    </w:p>
    <w:p w14:paraId="48BFCA0D" w14:textId="77777777" w:rsidR="002A0FEA" w:rsidRPr="0050655C" w:rsidRDefault="002A0FEA" w:rsidP="008E4016">
      <w:pPr>
        <w:spacing w:line="0" w:lineRule="atLeast"/>
        <w:jc w:val="left"/>
        <w:rPr>
          <w:kern w:val="0"/>
          <w:sz w:val="20"/>
          <w:szCs w:val="20"/>
        </w:rPr>
      </w:pPr>
      <w:r w:rsidRPr="0050655C">
        <w:rPr>
          <w:rFonts w:hint="eastAsia"/>
          <w:kern w:val="0"/>
          <w:sz w:val="20"/>
          <w:szCs w:val="20"/>
        </w:rPr>
        <w:t>２．評価</w:t>
      </w:r>
    </w:p>
    <w:p w14:paraId="00B72247" w14:textId="77777777" w:rsidR="002A0FEA" w:rsidRDefault="0050655C" w:rsidP="008E4016">
      <w:pPr>
        <w:spacing w:line="0" w:lineRule="atLeast"/>
        <w:jc w:val="left"/>
        <w:rPr>
          <w:kern w:val="0"/>
          <w:sz w:val="18"/>
          <w:szCs w:val="18"/>
        </w:rPr>
      </w:pPr>
      <w:r w:rsidRPr="0050655C">
        <w:rPr>
          <w:rFonts w:hint="eastAsia"/>
          <w:kern w:val="0"/>
          <w:sz w:val="20"/>
          <w:szCs w:val="20"/>
        </w:rPr>
        <w:t xml:space="preserve">　・</w:t>
      </w:r>
      <w:r w:rsidRPr="0050655C">
        <w:rPr>
          <w:rFonts w:hint="eastAsia"/>
          <w:sz w:val="20"/>
          <w:szCs w:val="20"/>
        </w:rPr>
        <w:t>【　◎　○　△　×　】で評価をお願いします。</w:t>
      </w:r>
    </w:p>
    <w:sectPr w:rsidR="002A0FEA" w:rsidSect="005A6851">
      <w:headerReference w:type="default" r:id="rId7"/>
      <w:headerReference w:type="first" r:id="rId8"/>
      <w:pgSz w:w="11906" w:h="16838" w:code="9"/>
      <w:pgMar w:top="1701" w:right="1418" w:bottom="1418" w:left="1418" w:header="851" w:footer="992" w:gutter="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71FF" w14:textId="77777777" w:rsidR="002E6EDE" w:rsidRDefault="002E6EDE" w:rsidP="00AD0623">
      <w:r>
        <w:separator/>
      </w:r>
    </w:p>
  </w:endnote>
  <w:endnote w:type="continuationSeparator" w:id="0">
    <w:p w14:paraId="512569CF" w14:textId="77777777" w:rsidR="002E6EDE" w:rsidRDefault="002E6EDE" w:rsidP="00AD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B132" w14:textId="77777777" w:rsidR="002E6EDE" w:rsidRDefault="002E6EDE" w:rsidP="00AD0623">
      <w:r>
        <w:separator/>
      </w:r>
    </w:p>
  </w:footnote>
  <w:footnote w:type="continuationSeparator" w:id="0">
    <w:p w14:paraId="79EE4EA8" w14:textId="77777777" w:rsidR="002E6EDE" w:rsidRDefault="002E6EDE" w:rsidP="00AD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DA00" w14:textId="77777777" w:rsidR="00AD0623" w:rsidRPr="00AD0623" w:rsidRDefault="00AD0623" w:rsidP="00AD0623">
    <w:pPr>
      <w:pStyle w:val="a3"/>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FF5A" w14:textId="77777777" w:rsidR="004F7097" w:rsidRDefault="004F7097" w:rsidP="004F7097">
    <w:pPr>
      <w:pStyle w:val="a3"/>
      <w:jc w:val="left"/>
      <w:rPr>
        <w:kern w:val="0"/>
        <w:sz w:val="16"/>
        <w:szCs w:val="16"/>
      </w:rPr>
    </w:pPr>
    <w:r>
      <w:rPr>
        <w:rFonts w:hint="eastAsia"/>
        <w:kern w:val="0"/>
        <w:sz w:val="16"/>
        <w:szCs w:val="16"/>
      </w:rPr>
      <w:t>鳥取県介護支援専門員実務研修【見学・観察実習】</w:t>
    </w:r>
  </w:p>
  <w:p w14:paraId="1E5A05D3" w14:textId="77777777" w:rsidR="004F7097" w:rsidRDefault="004F7097" w:rsidP="004F7097">
    <w:pPr>
      <w:pStyle w:val="a3"/>
      <w:jc w:val="left"/>
      <w:rPr>
        <w:kern w:val="0"/>
        <w:sz w:val="16"/>
        <w:szCs w:val="16"/>
      </w:rPr>
    </w:pPr>
  </w:p>
  <w:p w14:paraId="7E9E393A" w14:textId="77777777" w:rsidR="004F7097" w:rsidRDefault="004F7097" w:rsidP="004F7097">
    <w:pPr>
      <w:pStyle w:val="a3"/>
      <w:jc w:val="right"/>
    </w:pPr>
    <w:r w:rsidRPr="00160DAF">
      <w:rPr>
        <w:rFonts w:hint="eastAsia"/>
        <w:kern w:val="0"/>
        <w:szCs w:val="21"/>
        <w:u w:val="single"/>
      </w:rPr>
      <w:t>実習受入事業所→研修実施機関（県社協）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23"/>
    <w:rsid w:val="00007385"/>
    <w:rsid w:val="00095385"/>
    <w:rsid w:val="000E520E"/>
    <w:rsid w:val="000F2FD0"/>
    <w:rsid w:val="00174E10"/>
    <w:rsid w:val="001F2E4F"/>
    <w:rsid w:val="00251AE5"/>
    <w:rsid w:val="002A0FEA"/>
    <w:rsid w:val="002B6AD8"/>
    <w:rsid w:val="002E6EDE"/>
    <w:rsid w:val="003A1527"/>
    <w:rsid w:val="003E22C1"/>
    <w:rsid w:val="004F7097"/>
    <w:rsid w:val="0050655C"/>
    <w:rsid w:val="005A050F"/>
    <w:rsid w:val="005A6851"/>
    <w:rsid w:val="005C77F8"/>
    <w:rsid w:val="00696894"/>
    <w:rsid w:val="006D2985"/>
    <w:rsid w:val="006F6353"/>
    <w:rsid w:val="00741358"/>
    <w:rsid w:val="00776F68"/>
    <w:rsid w:val="007806EC"/>
    <w:rsid w:val="0079243C"/>
    <w:rsid w:val="00807FF1"/>
    <w:rsid w:val="008A1CD8"/>
    <w:rsid w:val="008E4016"/>
    <w:rsid w:val="009E0882"/>
    <w:rsid w:val="00AC1A99"/>
    <w:rsid w:val="00AD0623"/>
    <w:rsid w:val="00B37299"/>
    <w:rsid w:val="00B55888"/>
    <w:rsid w:val="00C011DC"/>
    <w:rsid w:val="00C273C6"/>
    <w:rsid w:val="00CA3B66"/>
    <w:rsid w:val="00CC6699"/>
    <w:rsid w:val="00D556EB"/>
    <w:rsid w:val="00D94A9F"/>
    <w:rsid w:val="00E07B51"/>
    <w:rsid w:val="00E424EA"/>
    <w:rsid w:val="00EC3C40"/>
    <w:rsid w:val="00F047DB"/>
    <w:rsid w:val="00FA709B"/>
    <w:rsid w:val="00FC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CFDB62"/>
  <w15:chartTrackingRefBased/>
  <w15:docId w15:val="{3C629093-FB75-44DE-AF42-C779733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623"/>
    <w:pPr>
      <w:tabs>
        <w:tab w:val="center" w:pos="4252"/>
        <w:tab w:val="right" w:pos="8504"/>
      </w:tabs>
      <w:snapToGrid w:val="0"/>
    </w:pPr>
  </w:style>
  <w:style w:type="character" w:customStyle="1" w:styleId="a4">
    <w:name w:val="ヘッダー (文字)"/>
    <w:basedOn w:val="a0"/>
    <w:link w:val="a3"/>
    <w:uiPriority w:val="99"/>
    <w:rsid w:val="00AD0623"/>
  </w:style>
  <w:style w:type="paragraph" w:styleId="a5">
    <w:name w:val="footer"/>
    <w:basedOn w:val="a"/>
    <w:link w:val="a6"/>
    <w:uiPriority w:val="99"/>
    <w:unhideWhenUsed/>
    <w:rsid w:val="00AD0623"/>
    <w:pPr>
      <w:tabs>
        <w:tab w:val="center" w:pos="4252"/>
        <w:tab w:val="right" w:pos="8504"/>
      </w:tabs>
      <w:snapToGrid w:val="0"/>
    </w:pPr>
  </w:style>
  <w:style w:type="character" w:customStyle="1" w:styleId="a6">
    <w:name w:val="フッター (文字)"/>
    <w:basedOn w:val="a0"/>
    <w:link w:val="a5"/>
    <w:uiPriority w:val="99"/>
    <w:rsid w:val="00AD0623"/>
  </w:style>
  <w:style w:type="table" w:styleId="a7">
    <w:name w:val="Table Grid"/>
    <w:basedOn w:val="a1"/>
    <w:uiPriority w:val="39"/>
    <w:rsid w:val="0080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EAFF-8965-4CD0-950E-52698A3F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久美</dc:creator>
  <cp:keywords/>
  <dc:description/>
  <cp:lastModifiedBy>山田　真琴</cp:lastModifiedBy>
  <cp:revision>28</cp:revision>
  <dcterms:created xsi:type="dcterms:W3CDTF">2016-12-09T09:06:00Z</dcterms:created>
  <dcterms:modified xsi:type="dcterms:W3CDTF">2022-09-28T06:54:00Z</dcterms:modified>
</cp:coreProperties>
</file>